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8" w:type="dxa"/>
        <w:tblInd w:w="-284" w:type="dxa"/>
        <w:tblLook w:val="00A0" w:firstRow="1" w:lastRow="0" w:firstColumn="1" w:lastColumn="0" w:noHBand="0" w:noVBand="0"/>
      </w:tblPr>
      <w:tblGrid>
        <w:gridCol w:w="4028"/>
        <w:gridCol w:w="5740"/>
      </w:tblGrid>
      <w:tr w:rsidR="00E03FB8" w:rsidRPr="00E15C80" w14:paraId="16209C4B" w14:textId="77777777" w:rsidTr="007E314A">
        <w:tc>
          <w:tcPr>
            <w:tcW w:w="4028" w:type="dxa"/>
          </w:tcPr>
          <w:p w14:paraId="114F87F2" w14:textId="77777777" w:rsidR="005E06BA" w:rsidRPr="00E15C80" w:rsidRDefault="005E06BA" w:rsidP="00181A1B">
            <w:pPr>
              <w:jc w:val="center"/>
              <w:rPr>
                <w:rFonts w:eastAsia="Times New Roman"/>
                <w:b/>
                <w:bCs/>
                <w:sz w:val="26"/>
                <w:szCs w:val="26"/>
              </w:rPr>
            </w:pPr>
            <w:r w:rsidRPr="00E15C80">
              <w:rPr>
                <w:rFonts w:eastAsia="Times New Roman"/>
                <w:b/>
                <w:bCs/>
                <w:sz w:val="26"/>
                <w:szCs w:val="26"/>
              </w:rPr>
              <w:t xml:space="preserve">ỦY BAN NHÂN DÂN </w:t>
            </w:r>
          </w:p>
          <w:p w14:paraId="331F1BCB" w14:textId="1F210FBE" w:rsidR="005E06BA" w:rsidRPr="00E15C80" w:rsidRDefault="005E06BA" w:rsidP="00181A1B">
            <w:pPr>
              <w:jc w:val="center"/>
              <w:rPr>
                <w:rFonts w:eastAsia="Times New Roman"/>
                <w:b/>
                <w:bCs/>
                <w:sz w:val="28"/>
                <w:szCs w:val="28"/>
              </w:rPr>
            </w:pPr>
            <w:r w:rsidRPr="00E15C80">
              <w:rPr>
                <w:rFonts w:eastAsia="Times New Roman"/>
                <w:b/>
                <w:bCs/>
                <w:sz w:val="26"/>
                <w:szCs w:val="26"/>
              </w:rPr>
              <w:t>TỈNH THỪA THIÊN HUẾ</w:t>
            </w:r>
          </w:p>
        </w:tc>
        <w:tc>
          <w:tcPr>
            <w:tcW w:w="5740" w:type="dxa"/>
          </w:tcPr>
          <w:p w14:paraId="4B79FC28" w14:textId="77777777" w:rsidR="005E06BA" w:rsidRPr="00E15C80" w:rsidRDefault="005E06BA" w:rsidP="00181A1B">
            <w:pPr>
              <w:jc w:val="center"/>
              <w:rPr>
                <w:rFonts w:eastAsia="Times New Roman"/>
                <w:b/>
                <w:bCs/>
                <w:sz w:val="26"/>
                <w:szCs w:val="26"/>
              </w:rPr>
            </w:pPr>
            <w:r w:rsidRPr="00E15C80">
              <w:rPr>
                <w:rFonts w:eastAsia="Times New Roman"/>
                <w:b/>
                <w:bCs/>
                <w:sz w:val="26"/>
                <w:szCs w:val="26"/>
              </w:rPr>
              <w:t>CỘNG HÒA XÃ HỘI CHỦ NGHĨA VIỆT NAM</w:t>
            </w:r>
          </w:p>
          <w:p w14:paraId="21CB7A54" w14:textId="332139B1" w:rsidR="005E06BA" w:rsidRPr="00E15C80" w:rsidRDefault="005E06BA" w:rsidP="00181A1B">
            <w:pPr>
              <w:jc w:val="center"/>
              <w:rPr>
                <w:rFonts w:eastAsia="Times New Roman"/>
                <w:b/>
                <w:bCs/>
                <w:sz w:val="28"/>
                <w:szCs w:val="28"/>
              </w:rPr>
            </w:pPr>
            <w:r w:rsidRPr="00E15C80">
              <w:rPr>
                <w:rFonts w:eastAsia="Times New Roman"/>
                <w:b/>
                <w:bCs/>
                <w:sz w:val="26"/>
                <w:szCs w:val="28"/>
              </w:rPr>
              <w:t>Độc lập - Tự do - Hạnh phúc</w:t>
            </w:r>
          </w:p>
        </w:tc>
      </w:tr>
    </w:tbl>
    <w:p w14:paraId="7C18B06D" w14:textId="1CAF076E" w:rsidR="005E06BA" w:rsidRPr="00E15C80" w:rsidRDefault="004421E4" w:rsidP="00177864">
      <w:pPr>
        <w:jc w:val="center"/>
        <w:rPr>
          <w:b/>
          <w:bCs/>
          <w:sz w:val="28"/>
          <w:szCs w:val="28"/>
          <w:lang w:val="af-ZA"/>
        </w:rPr>
      </w:pPr>
      <w:r w:rsidRPr="00E15C80">
        <w:rPr>
          <w:noProof/>
          <w:sz w:val="22"/>
        </w:rPr>
        <mc:AlternateContent>
          <mc:Choice Requires="wps">
            <w:drawing>
              <wp:anchor distT="0" distB="0" distL="114300" distR="114300" simplePos="0" relativeHeight="251657728" behindDoc="0" locked="0" layoutInCell="1" allowOverlap="1" wp14:anchorId="4E80E879" wp14:editId="34617083">
                <wp:simplePos x="0" y="0"/>
                <wp:positionH relativeFrom="column">
                  <wp:posOffset>3104701</wp:posOffset>
                </wp:positionH>
                <wp:positionV relativeFrom="paragraph">
                  <wp:posOffset>24130</wp:posOffset>
                </wp:positionV>
                <wp:extent cx="2029522"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522"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5pt,1.9pt" to="40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" strokeweight=".5pt">
                <v:stroke joinstyle="miter"/>
              </v:line>
            </w:pict>
          </mc:Fallback>
        </mc:AlternateContent>
      </w:r>
      <w:r w:rsidR="00AA33B3" w:rsidRPr="00E15C80">
        <w:rPr>
          <w:noProof/>
        </w:rPr>
        <mc:AlternateContent>
          <mc:Choice Requires="wps">
            <w:drawing>
              <wp:anchor distT="0" distB="0" distL="114300" distR="114300" simplePos="0" relativeHeight="251656704" behindDoc="0" locked="0" layoutInCell="1" allowOverlap="1" wp14:anchorId="75F5F1BA" wp14:editId="34371CE1">
                <wp:simplePos x="0" y="0"/>
                <wp:positionH relativeFrom="column">
                  <wp:posOffset>628201</wp:posOffset>
                </wp:positionH>
                <wp:positionV relativeFrom="paragraph">
                  <wp:posOffset>8255</wp:posOffset>
                </wp:positionV>
                <wp:extent cx="7581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65pt" to="10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" strokeweight=".5pt">
                <v:stroke joinstyle="miter"/>
              </v:line>
            </w:pict>
          </mc:Fallback>
        </mc:AlternateContent>
      </w:r>
    </w:p>
    <w:p w14:paraId="5A3534DD" w14:textId="77777777" w:rsidR="005E06BA" w:rsidRPr="00E15C80" w:rsidRDefault="005E06BA" w:rsidP="00177864">
      <w:pPr>
        <w:jc w:val="center"/>
        <w:rPr>
          <w:b/>
          <w:bCs/>
          <w:sz w:val="28"/>
          <w:szCs w:val="28"/>
          <w:lang w:val="af-ZA"/>
        </w:rPr>
      </w:pPr>
    </w:p>
    <w:p w14:paraId="4639F872" w14:textId="77777777" w:rsidR="005E06BA" w:rsidRPr="00E15C80" w:rsidRDefault="005E06BA" w:rsidP="00205FF4">
      <w:pPr>
        <w:spacing w:line="252" w:lineRule="auto"/>
        <w:jc w:val="center"/>
        <w:rPr>
          <w:b/>
          <w:bCs/>
          <w:sz w:val="28"/>
          <w:szCs w:val="28"/>
          <w:lang w:val="af-ZA"/>
        </w:rPr>
      </w:pPr>
      <w:r w:rsidRPr="00E15C80">
        <w:rPr>
          <w:b/>
          <w:bCs/>
          <w:sz w:val="28"/>
          <w:szCs w:val="28"/>
          <w:lang w:val="af-ZA"/>
        </w:rPr>
        <w:t>QUY CHẾ</w:t>
      </w:r>
    </w:p>
    <w:p w14:paraId="38FD186A" w14:textId="77777777" w:rsidR="005E06BA" w:rsidRPr="00E15C80" w:rsidRDefault="005E06BA" w:rsidP="00205FF4">
      <w:pPr>
        <w:spacing w:line="252" w:lineRule="auto"/>
        <w:jc w:val="center"/>
        <w:rPr>
          <w:b/>
          <w:bCs/>
          <w:spacing w:val="-4"/>
          <w:sz w:val="28"/>
          <w:szCs w:val="28"/>
        </w:rPr>
      </w:pPr>
      <w:r w:rsidRPr="00E15C80">
        <w:rPr>
          <w:b/>
          <w:bCs/>
          <w:spacing w:val="-4"/>
          <w:sz w:val="28"/>
          <w:szCs w:val="28"/>
          <w:lang w:val="vi-VN"/>
        </w:rPr>
        <w:t xml:space="preserve">Phối hợp </w:t>
      </w:r>
      <w:r w:rsidRPr="00E15C80">
        <w:rPr>
          <w:b/>
          <w:bCs/>
          <w:spacing w:val="-4"/>
          <w:sz w:val="28"/>
          <w:szCs w:val="28"/>
        </w:rPr>
        <w:t>các lực lượng tham gia chữa cháy rừng</w:t>
      </w:r>
    </w:p>
    <w:p w14:paraId="609E5CAB" w14:textId="1BF4A3B9" w:rsidR="005E06BA" w:rsidRPr="00E15C80" w:rsidRDefault="005E06BA" w:rsidP="00205FF4">
      <w:pPr>
        <w:spacing w:line="252" w:lineRule="auto"/>
        <w:jc w:val="center"/>
        <w:rPr>
          <w:b/>
          <w:bCs/>
          <w:spacing w:val="-4"/>
          <w:sz w:val="28"/>
          <w:szCs w:val="28"/>
        </w:rPr>
      </w:pPr>
      <w:r w:rsidRPr="00E15C80">
        <w:rPr>
          <w:b/>
          <w:bCs/>
          <w:spacing w:val="-4"/>
          <w:sz w:val="28"/>
          <w:szCs w:val="28"/>
        </w:rPr>
        <w:t>trên địa bàn tỉnh Thừa Thiên Huế</w:t>
      </w:r>
    </w:p>
    <w:p w14:paraId="1D27891C" w14:textId="4B689519" w:rsidR="00EE3B3A" w:rsidRPr="00E15C80" w:rsidRDefault="00EE3B3A" w:rsidP="00205FF4">
      <w:pPr>
        <w:spacing w:line="252" w:lineRule="auto"/>
        <w:jc w:val="center"/>
        <w:rPr>
          <w:bCs/>
          <w:i/>
          <w:sz w:val="28"/>
          <w:szCs w:val="28"/>
          <w:lang w:val="af-ZA"/>
        </w:rPr>
      </w:pPr>
      <w:r w:rsidRPr="00E15C80">
        <w:rPr>
          <w:bCs/>
          <w:i/>
          <w:sz w:val="28"/>
          <w:szCs w:val="28"/>
          <w:lang w:val="af-ZA"/>
        </w:rPr>
        <w:t xml:space="preserve">(Kèm theo Quyết định số </w:t>
      </w:r>
      <w:r w:rsidR="00C910D5">
        <w:rPr>
          <w:bCs/>
          <w:i/>
          <w:sz w:val="28"/>
          <w:szCs w:val="28"/>
          <w:lang w:val="af-ZA"/>
        </w:rPr>
        <w:t>28</w:t>
      </w:r>
      <w:r w:rsidRPr="00E15C80">
        <w:rPr>
          <w:bCs/>
          <w:i/>
          <w:sz w:val="28"/>
          <w:szCs w:val="28"/>
          <w:lang w:val="af-ZA"/>
        </w:rPr>
        <w:t xml:space="preserve"> /2020/QĐ-UBND ngày</w:t>
      </w:r>
      <w:r w:rsidR="003E48C8" w:rsidRPr="00E15C80">
        <w:rPr>
          <w:bCs/>
          <w:i/>
          <w:sz w:val="28"/>
          <w:szCs w:val="28"/>
          <w:lang w:val="af-ZA"/>
        </w:rPr>
        <w:t xml:space="preserve"> </w:t>
      </w:r>
      <w:r w:rsidR="00C910D5">
        <w:rPr>
          <w:bCs/>
          <w:i/>
          <w:sz w:val="28"/>
          <w:szCs w:val="28"/>
          <w:lang w:val="af-ZA"/>
        </w:rPr>
        <w:t>20</w:t>
      </w:r>
      <w:bookmarkStart w:id="0" w:name="_GoBack"/>
      <w:bookmarkEnd w:id="0"/>
      <w:r w:rsidR="003E48C8" w:rsidRPr="00E15C80">
        <w:rPr>
          <w:bCs/>
          <w:i/>
          <w:sz w:val="28"/>
          <w:szCs w:val="28"/>
          <w:lang w:val="af-ZA"/>
        </w:rPr>
        <w:t xml:space="preserve"> </w:t>
      </w:r>
      <w:r w:rsidRPr="00E15C80">
        <w:rPr>
          <w:bCs/>
          <w:i/>
          <w:sz w:val="28"/>
          <w:szCs w:val="28"/>
          <w:lang w:val="af-ZA"/>
        </w:rPr>
        <w:t xml:space="preserve">tháng 5 năm 2020 </w:t>
      </w:r>
    </w:p>
    <w:p w14:paraId="0F71DB24" w14:textId="10C3C4BA" w:rsidR="00EE3B3A" w:rsidRPr="00E15C80" w:rsidRDefault="00EE3B3A" w:rsidP="00205FF4">
      <w:pPr>
        <w:spacing w:line="252" w:lineRule="auto"/>
        <w:jc w:val="center"/>
        <w:rPr>
          <w:b/>
          <w:bCs/>
          <w:spacing w:val="-4"/>
          <w:sz w:val="28"/>
          <w:szCs w:val="28"/>
        </w:rPr>
      </w:pPr>
      <w:r w:rsidRPr="00E15C80">
        <w:rPr>
          <w:bCs/>
          <w:i/>
          <w:sz w:val="28"/>
          <w:szCs w:val="28"/>
          <w:lang w:val="af-ZA"/>
        </w:rPr>
        <w:t>của UBND tỉnh Thừa Thiên Huế)</w:t>
      </w:r>
    </w:p>
    <w:p w14:paraId="3655F4DF" w14:textId="1339BB5D" w:rsidR="005E06BA" w:rsidRPr="00E15C80" w:rsidRDefault="004421E4" w:rsidP="00177864">
      <w:pPr>
        <w:jc w:val="both"/>
        <w:rPr>
          <w:bCs/>
          <w:i/>
          <w:sz w:val="28"/>
          <w:szCs w:val="28"/>
          <w:lang w:val="af-ZA"/>
        </w:rPr>
      </w:pPr>
      <w:r w:rsidRPr="00E15C80">
        <w:rPr>
          <w:noProof/>
        </w:rPr>
        <mc:AlternateContent>
          <mc:Choice Requires="wps">
            <w:drawing>
              <wp:anchor distT="0" distB="0" distL="114300" distR="114300" simplePos="0" relativeHeight="251658752" behindDoc="0" locked="0" layoutInCell="1" allowOverlap="1" wp14:anchorId="0716DCDB" wp14:editId="7949B30E">
                <wp:simplePos x="0" y="0"/>
                <wp:positionH relativeFrom="column">
                  <wp:posOffset>2495689</wp:posOffset>
                </wp:positionH>
                <wp:positionV relativeFrom="paragraph">
                  <wp:posOffset>27878</wp:posOffset>
                </wp:positionV>
                <wp:extent cx="765717" cy="0"/>
                <wp:effectExtent l="0" t="0" r="1587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717"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2pt" to="25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" strokeweight=".5pt">
                <v:stroke joinstyle="miter"/>
              </v:line>
            </w:pict>
          </mc:Fallback>
        </mc:AlternateContent>
      </w:r>
    </w:p>
    <w:p w14:paraId="239741C2" w14:textId="77777777" w:rsidR="005E06BA" w:rsidRPr="00E15C80" w:rsidRDefault="005E06BA" w:rsidP="00671E23">
      <w:pPr>
        <w:jc w:val="center"/>
        <w:outlineLvl w:val="0"/>
        <w:rPr>
          <w:sz w:val="28"/>
          <w:szCs w:val="28"/>
          <w:lang w:val="af-ZA"/>
        </w:rPr>
      </w:pPr>
      <w:r w:rsidRPr="00E15C80">
        <w:rPr>
          <w:b/>
          <w:bCs/>
          <w:sz w:val="28"/>
          <w:szCs w:val="28"/>
          <w:lang w:val="vi-VN"/>
        </w:rPr>
        <w:t>C</w:t>
      </w:r>
      <w:r w:rsidRPr="00E15C80">
        <w:rPr>
          <w:b/>
          <w:bCs/>
          <w:sz w:val="28"/>
          <w:szCs w:val="28"/>
        </w:rPr>
        <w:t xml:space="preserve">hương </w:t>
      </w:r>
      <w:r w:rsidRPr="00E15C80">
        <w:rPr>
          <w:b/>
          <w:bCs/>
          <w:sz w:val="28"/>
          <w:szCs w:val="28"/>
          <w:lang w:val="af-ZA"/>
        </w:rPr>
        <w:t>I</w:t>
      </w:r>
    </w:p>
    <w:p w14:paraId="7CC270F6" w14:textId="77777777" w:rsidR="005E06BA" w:rsidRPr="00E15C80" w:rsidRDefault="005E06BA" w:rsidP="00671E23">
      <w:pPr>
        <w:jc w:val="center"/>
        <w:outlineLvl w:val="0"/>
        <w:rPr>
          <w:b/>
          <w:bCs/>
          <w:sz w:val="28"/>
          <w:szCs w:val="28"/>
        </w:rPr>
      </w:pPr>
      <w:r w:rsidRPr="00E15C80">
        <w:rPr>
          <w:b/>
          <w:bCs/>
          <w:sz w:val="28"/>
          <w:szCs w:val="28"/>
          <w:lang w:val="vi-VN"/>
        </w:rPr>
        <w:t>QUY ĐỊNH CHUNG</w:t>
      </w:r>
    </w:p>
    <w:p w14:paraId="49607976" w14:textId="77777777" w:rsidR="00670D5F" w:rsidRPr="00670D5F" w:rsidRDefault="00670D5F" w:rsidP="00204834">
      <w:pPr>
        <w:spacing w:after="120"/>
        <w:ind w:firstLine="567"/>
        <w:jc w:val="both"/>
        <w:outlineLvl w:val="1"/>
        <w:rPr>
          <w:b/>
          <w:bCs/>
          <w:sz w:val="12"/>
          <w:szCs w:val="28"/>
          <w:lang w:val="af-ZA"/>
        </w:rPr>
      </w:pPr>
    </w:p>
    <w:p w14:paraId="7670344D" w14:textId="77777777" w:rsidR="005E06BA" w:rsidRPr="00E15C80" w:rsidRDefault="005E06BA" w:rsidP="00204834">
      <w:pPr>
        <w:spacing w:after="120"/>
        <w:ind w:firstLine="567"/>
        <w:jc w:val="both"/>
        <w:outlineLvl w:val="1"/>
        <w:rPr>
          <w:b/>
          <w:bCs/>
          <w:sz w:val="28"/>
          <w:szCs w:val="28"/>
        </w:rPr>
      </w:pPr>
      <w:r w:rsidRPr="00E15C80">
        <w:rPr>
          <w:b/>
          <w:bCs/>
          <w:sz w:val="28"/>
          <w:szCs w:val="28"/>
          <w:lang w:val="af-ZA"/>
        </w:rPr>
        <w:t>Điều 1. Phạm vi điều chỉnh, đối tượng áp dụng</w:t>
      </w:r>
    </w:p>
    <w:p w14:paraId="3558C44E" w14:textId="6B1755DD" w:rsidR="005E06BA" w:rsidRPr="00E15C80" w:rsidRDefault="005E06BA" w:rsidP="007B3131">
      <w:pPr>
        <w:widowControl w:val="0"/>
        <w:spacing w:after="120"/>
        <w:ind w:firstLine="567"/>
        <w:jc w:val="both"/>
        <w:rPr>
          <w:bCs/>
          <w:spacing w:val="-2"/>
          <w:sz w:val="28"/>
          <w:szCs w:val="28"/>
        </w:rPr>
      </w:pPr>
      <w:r w:rsidRPr="00E15C80">
        <w:rPr>
          <w:bCs/>
          <w:spacing w:val="-2"/>
          <w:sz w:val="28"/>
          <w:szCs w:val="28"/>
        </w:rPr>
        <w:t>1. Phạm vi điều chỉ</w:t>
      </w:r>
      <w:r w:rsidR="001E512E" w:rsidRPr="00E15C80">
        <w:rPr>
          <w:bCs/>
          <w:spacing w:val="-2"/>
          <w:sz w:val="28"/>
          <w:szCs w:val="28"/>
        </w:rPr>
        <w:t>nh</w:t>
      </w:r>
      <w:r w:rsidR="005D5B61" w:rsidRPr="00E15C80">
        <w:rPr>
          <w:bCs/>
          <w:spacing w:val="-2"/>
          <w:sz w:val="28"/>
          <w:szCs w:val="28"/>
        </w:rPr>
        <w:t xml:space="preserve">: </w:t>
      </w:r>
      <w:r w:rsidR="007E314A" w:rsidRPr="00E15C80">
        <w:rPr>
          <w:bCs/>
          <w:spacing w:val="-2"/>
          <w:sz w:val="28"/>
          <w:szCs w:val="28"/>
        </w:rPr>
        <w:t xml:space="preserve">Quy </w:t>
      </w:r>
      <w:r w:rsidRPr="00E15C80">
        <w:rPr>
          <w:bCs/>
          <w:spacing w:val="-2"/>
          <w:sz w:val="28"/>
          <w:szCs w:val="28"/>
        </w:rPr>
        <w:t>chế này quy định về nguyên tắc phối hợp, nội dung phối hợp của các lực lượng tham gia chữa cháy rừng và trách nhiệm của các cơ quan, tổ chức, cá nhân có liên quan tham gia phối hợp chữa cháy rừng trên địa bàn tỉnh Thừa Thiên Huế.</w:t>
      </w:r>
    </w:p>
    <w:p w14:paraId="3B505F04" w14:textId="334F68DB" w:rsidR="005E06BA" w:rsidRPr="00E15C80" w:rsidRDefault="005E06BA" w:rsidP="00204834">
      <w:pPr>
        <w:widowControl w:val="0"/>
        <w:shd w:val="clear" w:color="auto" w:fill="FFFFFF"/>
        <w:spacing w:after="120"/>
        <w:ind w:firstLine="567"/>
        <w:jc w:val="both"/>
        <w:rPr>
          <w:sz w:val="28"/>
          <w:szCs w:val="28"/>
        </w:rPr>
      </w:pPr>
      <w:r w:rsidRPr="00E15C80">
        <w:rPr>
          <w:sz w:val="28"/>
          <w:szCs w:val="28"/>
        </w:rPr>
        <w:t>2. Đối tượng áp dụ</w:t>
      </w:r>
      <w:r w:rsidR="001E512E" w:rsidRPr="00E15C80">
        <w:rPr>
          <w:sz w:val="28"/>
          <w:szCs w:val="28"/>
        </w:rPr>
        <w:t>ng</w:t>
      </w:r>
      <w:r w:rsidR="005D5B61" w:rsidRPr="00E15C80">
        <w:rPr>
          <w:sz w:val="28"/>
          <w:szCs w:val="28"/>
        </w:rPr>
        <w:t xml:space="preserve">: </w:t>
      </w:r>
      <w:r w:rsidR="007E314A" w:rsidRPr="00E15C80">
        <w:rPr>
          <w:sz w:val="28"/>
          <w:szCs w:val="28"/>
        </w:rPr>
        <w:t xml:space="preserve">Quy </w:t>
      </w:r>
      <w:r w:rsidRPr="00E15C80">
        <w:rPr>
          <w:sz w:val="28"/>
          <w:szCs w:val="28"/>
        </w:rPr>
        <w:t xml:space="preserve">chế này áp dụng </w:t>
      </w:r>
      <w:bookmarkStart w:id="1" w:name="_Hlk33710870"/>
      <w:r w:rsidRPr="00E15C80">
        <w:rPr>
          <w:sz w:val="28"/>
          <w:szCs w:val="28"/>
        </w:rPr>
        <w:t>đối với cơ quan nhà nước, tổ chức, hộ gia đình, cá nhân, cộng đồng dân cư trong nước và các tổ chức, cá nhân nước ngoài có liên quan đến hoạt động chữa cháy rừng trên địa bàn tỉnh</w:t>
      </w:r>
      <w:r w:rsidR="004D6CAB" w:rsidRPr="00E15C80">
        <w:rPr>
          <w:sz w:val="28"/>
          <w:szCs w:val="28"/>
        </w:rPr>
        <w:t xml:space="preserve"> Thừa Thiên Huế</w:t>
      </w:r>
      <w:r w:rsidRPr="00E15C80">
        <w:rPr>
          <w:sz w:val="28"/>
          <w:szCs w:val="28"/>
        </w:rPr>
        <w:t>.</w:t>
      </w:r>
      <w:bookmarkEnd w:id="1"/>
    </w:p>
    <w:p w14:paraId="1559F7DE" w14:textId="77777777" w:rsidR="005E06BA" w:rsidRPr="00E15C80" w:rsidRDefault="005E06BA" w:rsidP="00204834">
      <w:pPr>
        <w:spacing w:after="120"/>
        <w:ind w:firstLine="567"/>
        <w:jc w:val="both"/>
        <w:outlineLvl w:val="1"/>
        <w:rPr>
          <w:sz w:val="28"/>
          <w:szCs w:val="28"/>
        </w:rPr>
      </w:pPr>
      <w:bookmarkStart w:id="2" w:name="dieu_2_1"/>
      <w:r w:rsidRPr="00E15C80">
        <w:rPr>
          <w:b/>
          <w:bCs/>
          <w:sz w:val="28"/>
          <w:szCs w:val="28"/>
        </w:rPr>
        <w:t>Điều 2. Nguyên tắc phối hợp</w:t>
      </w:r>
      <w:bookmarkEnd w:id="2"/>
    </w:p>
    <w:p w14:paraId="3786CA34" w14:textId="77777777" w:rsidR="005E06BA" w:rsidRPr="00E15C80" w:rsidRDefault="005E06BA" w:rsidP="00204834">
      <w:pPr>
        <w:shd w:val="clear" w:color="auto" w:fill="FFFFFF"/>
        <w:spacing w:after="120"/>
        <w:ind w:firstLine="567"/>
        <w:jc w:val="both"/>
        <w:rPr>
          <w:sz w:val="28"/>
          <w:szCs w:val="28"/>
        </w:rPr>
      </w:pPr>
      <w:r w:rsidRPr="00E15C80">
        <w:rPr>
          <w:sz w:val="28"/>
          <w:szCs w:val="28"/>
        </w:rPr>
        <w:t>1. Hoạt động phối hợp thực hiện nhiệm vụ chữa cháy rừng giữa lực lượng phối hợp đặt dưới sự lãnh đạo của cấp ủy Đảng và điều hành của Ủy ban nhân dân các cấp; phát huy sức mạnh của toàn dân và của các tổ chức chính trị - xã hội, tổ chức xã hội nghề nghiệp có liên quan theo quy định của pháp luật.</w:t>
      </w:r>
    </w:p>
    <w:p w14:paraId="4907FC77" w14:textId="77777777" w:rsidR="005E06BA" w:rsidRPr="00E15C80" w:rsidRDefault="005E06BA" w:rsidP="007B3131">
      <w:pPr>
        <w:shd w:val="clear" w:color="auto" w:fill="FFFFFF"/>
        <w:spacing w:after="120"/>
        <w:ind w:firstLine="567"/>
        <w:jc w:val="both"/>
        <w:rPr>
          <w:sz w:val="28"/>
          <w:szCs w:val="28"/>
        </w:rPr>
      </w:pPr>
      <w:r w:rsidRPr="00E15C80">
        <w:rPr>
          <w:sz w:val="28"/>
          <w:szCs w:val="28"/>
        </w:rPr>
        <w:t xml:space="preserve">2. Đảm bảo sự chỉ đạo, chỉ huy, điều hành thống nhất, tập trung; sự phối hợp chặt chẽ các lực lượng tham gia chữa cháy rừng căn cứ theo chức năng, nhiệm vụ, quyền hạn và tổ chức bộ máy của cơ quan Kiểm lâm, Công an, Quân đội từ </w:t>
      </w:r>
      <w:r w:rsidR="007E314A" w:rsidRPr="00E15C80">
        <w:rPr>
          <w:sz w:val="28"/>
          <w:szCs w:val="28"/>
        </w:rPr>
        <w:t xml:space="preserve">cấp </w:t>
      </w:r>
      <w:r w:rsidRPr="00E15C80">
        <w:rPr>
          <w:sz w:val="28"/>
          <w:szCs w:val="28"/>
        </w:rPr>
        <w:t>tỉnh</w:t>
      </w:r>
      <w:r w:rsidR="001C6779" w:rsidRPr="00E15C80">
        <w:rPr>
          <w:sz w:val="28"/>
          <w:szCs w:val="28"/>
        </w:rPr>
        <w:t xml:space="preserve"> đến</w:t>
      </w:r>
      <w:r w:rsidRPr="00E15C80">
        <w:rPr>
          <w:sz w:val="28"/>
          <w:szCs w:val="28"/>
        </w:rPr>
        <w:t xml:space="preserve"> cấp huyện</w:t>
      </w:r>
      <w:r w:rsidR="001C6779" w:rsidRPr="00E15C80">
        <w:rPr>
          <w:sz w:val="28"/>
          <w:szCs w:val="28"/>
        </w:rPr>
        <w:t xml:space="preserve">, </w:t>
      </w:r>
      <w:r w:rsidRPr="00E15C80">
        <w:rPr>
          <w:sz w:val="28"/>
          <w:szCs w:val="28"/>
        </w:rPr>
        <w:t>cấp xã.</w:t>
      </w:r>
    </w:p>
    <w:p w14:paraId="526D3753" w14:textId="77777777" w:rsidR="005E06BA" w:rsidRPr="00E15C80" w:rsidRDefault="005E06BA" w:rsidP="00204834">
      <w:pPr>
        <w:shd w:val="clear" w:color="auto" w:fill="FFFFFF"/>
        <w:spacing w:after="120"/>
        <w:ind w:firstLine="567"/>
        <w:jc w:val="both"/>
        <w:rPr>
          <w:sz w:val="28"/>
          <w:szCs w:val="28"/>
        </w:rPr>
      </w:pPr>
      <w:r w:rsidRPr="00E15C80">
        <w:rPr>
          <w:sz w:val="28"/>
          <w:szCs w:val="28"/>
        </w:rPr>
        <w:t xml:space="preserve">3. Việc xử lý </w:t>
      </w:r>
      <w:r w:rsidR="001C6779" w:rsidRPr="00E15C80">
        <w:rPr>
          <w:sz w:val="28"/>
          <w:szCs w:val="28"/>
        </w:rPr>
        <w:t xml:space="preserve">các hành vi </w:t>
      </w:r>
      <w:r w:rsidRPr="00E15C80">
        <w:rPr>
          <w:sz w:val="28"/>
          <w:szCs w:val="28"/>
        </w:rPr>
        <w:t xml:space="preserve">vi phạm </w:t>
      </w:r>
      <w:r w:rsidR="001C6779" w:rsidRPr="00E15C80">
        <w:rPr>
          <w:sz w:val="28"/>
          <w:szCs w:val="28"/>
        </w:rPr>
        <w:t xml:space="preserve">pháp luật </w:t>
      </w:r>
      <w:r w:rsidRPr="00E15C80">
        <w:rPr>
          <w:sz w:val="28"/>
          <w:szCs w:val="28"/>
        </w:rPr>
        <w:t xml:space="preserve">trong </w:t>
      </w:r>
      <w:r w:rsidR="007E314A" w:rsidRPr="00E15C80">
        <w:rPr>
          <w:sz w:val="28"/>
          <w:szCs w:val="28"/>
        </w:rPr>
        <w:t xml:space="preserve">lĩnh vực </w:t>
      </w:r>
      <w:r w:rsidRPr="00E15C80">
        <w:rPr>
          <w:sz w:val="28"/>
          <w:szCs w:val="28"/>
        </w:rPr>
        <w:t>quả</w:t>
      </w:r>
      <w:r w:rsidR="001C6779" w:rsidRPr="00E15C80">
        <w:rPr>
          <w:sz w:val="28"/>
          <w:szCs w:val="28"/>
        </w:rPr>
        <w:t>n lý</w:t>
      </w:r>
      <w:r w:rsidRPr="00E15C80">
        <w:rPr>
          <w:sz w:val="28"/>
          <w:szCs w:val="28"/>
        </w:rPr>
        <w:t xml:space="preserve">, bảo vệ rừng phải kiên quyết, chủ động, </w:t>
      </w:r>
      <w:r w:rsidR="001C6779" w:rsidRPr="00E15C80">
        <w:rPr>
          <w:sz w:val="28"/>
          <w:szCs w:val="28"/>
        </w:rPr>
        <w:t>bảo vệ tối đa</w:t>
      </w:r>
      <w:r w:rsidRPr="00E15C80">
        <w:rPr>
          <w:sz w:val="28"/>
          <w:szCs w:val="28"/>
        </w:rPr>
        <w:t xml:space="preserve"> quyền và lợi ích hợp pháp của các cơ quan, tổ chức, cá nhân theo quy định của pháp luật.</w:t>
      </w:r>
    </w:p>
    <w:p w14:paraId="42F039AD" w14:textId="77777777" w:rsidR="005E06BA" w:rsidRPr="00E15C80" w:rsidRDefault="005E06BA" w:rsidP="00204834">
      <w:pPr>
        <w:spacing w:after="120"/>
        <w:ind w:firstLine="567"/>
        <w:jc w:val="both"/>
        <w:outlineLvl w:val="1"/>
        <w:rPr>
          <w:b/>
          <w:bCs/>
          <w:sz w:val="28"/>
          <w:szCs w:val="28"/>
        </w:rPr>
      </w:pPr>
      <w:r w:rsidRPr="00E15C80">
        <w:rPr>
          <w:b/>
          <w:bCs/>
          <w:sz w:val="28"/>
          <w:szCs w:val="28"/>
        </w:rPr>
        <w:t>Điều 3. Giải thích từ ngữ</w:t>
      </w:r>
    </w:p>
    <w:p w14:paraId="14E1897A" w14:textId="77777777" w:rsidR="005E06BA" w:rsidRPr="00E15C80" w:rsidRDefault="005E06BA" w:rsidP="00204834">
      <w:pPr>
        <w:pStyle w:val="ListParagraph"/>
        <w:widowControl w:val="0"/>
        <w:spacing w:after="120"/>
        <w:ind w:left="0" w:firstLine="567"/>
        <w:jc w:val="both"/>
        <w:rPr>
          <w:rFonts w:ascii="Times New Roman" w:hAnsi="Times New Roman"/>
          <w:sz w:val="28"/>
          <w:szCs w:val="28"/>
          <w:lang w:val="en-US"/>
        </w:rPr>
      </w:pPr>
      <w:r w:rsidRPr="00E15C80">
        <w:rPr>
          <w:rFonts w:ascii="Times New Roman" w:hAnsi="Times New Roman"/>
          <w:sz w:val="28"/>
          <w:szCs w:val="28"/>
          <w:lang w:val="en-US"/>
        </w:rPr>
        <w:t>Trong Quy chế này, các từ ngữ dưới đây được hiểu như sau:</w:t>
      </w:r>
    </w:p>
    <w:p w14:paraId="2B63C8D1" w14:textId="78DC9BB4" w:rsidR="005E06BA" w:rsidRPr="00E15C80" w:rsidRDefault="005E06BA" w:rsidP="00204834">
      <w:pPr>
        <w:shd w:val="clear" w:color="auto" w:fill="FFFFFF"/>
        <w:spacing w:after="120"/>
        <w:ind w:firstLine="567"/>
        <w:jc w:val="both"/>
        <w:rPr>
          <w:sz w:val="28"/>
          <w:szCs w:val="28"/>
        </w:rPr>
      </w:pPr>
      <w:r w:rsidRPr="00E15C80">
        <w:rPr>
          <w:sz w:val="28"/>
          <w:szCs w:val="28"/>
        </w:rPr>
        <w:t>1. Phương</w:t>
      </w:r>
      <w:r w:rsidR="009F539B" w:rsidRPr="00E15C80">
        <w:rPr>
          <w:sz w:val="28"/>
          <w:szCs w:val="28"/>
        </w:rPr>
        <w:t xml:space="preserve"> tiện, thiết bị </w:t>
      </w:r>
      <w:r w:rsidRPr="00E15C80">
        <w:rPr>
          <w:sz w:val="28"/>
          <w:szCs w:val="28"/>
        </w:rPr>
        <w:t>chữa cháy</w:t>
      </w:r>
      <w:r w:rsidR="009F539B" w:rsidRPr="00E15C80">
        <w:rPr>
          <w:sz w:val="28"/>
          <w:szCs w:val="28"/>
        </w:rPr>
        <w:t xml:space="preserve"> rừng</w:t>
      </w:r>
    </w:p>
    <w:p w14:paraId="4D1C0561" w14:textId="34F12287" w:rsidR="009F539B" w:rsidRPr="00E15C80" w:rsidRDefault="009F539B" w:rsidP="00204834">
      <w:pPr>
        <w:shd w:val="clear" w:color="auto" w:fill="FFFFFF"/>
        <w:spacing w:after="120"/>
        <w:ind w:firstLine="567"/>
        <w:jc w:val="both"/>
        <w:rPr>
          <w:sz w:val="28"/>
          <w:szCs w:val="28"/>
        </w:rPr>
      </w:pPr>
      <w:r w:rsidRPr="00E15C80">
        <w:rPr>
          <w:sz w:val="28"/>
          <w:szCs w:val="28"/>
        </w:rPr>
        <w:t xml:space="preserve">a) Các thiết bị, phương tiện cơ giới: </w:t>
      </w:r>
      <w:r w:rsidR="00CE69FC" w:rsidRPr="00E15C80">
        <w:rPr>
          <w:sz w:val="28"/>
          <w:szCs w:val="28"/>
        </w:rPr>
        <w:t>N</w:t>
      </w:r>
      <w:r w:rsidRPr="00E15C80">
        <w:rPr>
          <w:sz w:val="28"/>
          <w:szCs w:val="28"/>
        </w:rPr>
        <w:t xml:space="preserve">hư xe chữa cháy, xe chữa cháy rừng, máy phun nước, máy thổi gió, cưa xăng, máy bơm chữa cháy xách tay, máy ủi, </w:t>
      </w:r>
      <w:r w:rsidRPr="00E15C80">
        <w:rPr>
          <w:sz w:val="28"/>
          <w:szCs w:val="28"/>
        </w:rPr>
        <w:lastRenderedPageBreak/>
        <w:t>máy cày, máy phun đất, xe, máy chuyên dùng phun nước, hóa chất chữa cháy rừng và các phương tiện khác;</w:t>
      </w:r>
    </w:p>
    <w:p w14:paraId="781FCB58" w14:textId="28DBF2B1" w:rsidR="005E06BA" w:rsidRPr="00E15C80" w:rsidRDefault="005E06BA" w:rsidP="00204834">
      <w:pPr>
        <w:shd w:val="clear" w:color="auto" w:fill="FFFFFF"/>
        <w:spacing w:after="120"/>
        <w:ind w:firstLine="567"/>
        <w:jc w:val="both"/>
        <w:rPr>
          <w:sz w:val="28"/>
          <w:szCs w:val="28"/>
        </w:rPr>
      </w:pPr>
      <w:r w:rsidRPr="00E15C80">
        <w:rPr>
          <w:sz w:val="28"/>
          <w:szCs w:val="28"/>
        </w:rPr>
        <w:t xml:space="preserve">b) Dụng cụ thủ công: </w:t>
      </w:r>
      <w:r w:rsidR="00740415" w:rsidRPr="00E15C80">
        <w:rPr>
          <w:sz w:val="28"/>
          <w:szCs w:val="28"/>
        </w:rPr>
        <w:t>N</w:t>
      </w:r>
      <w:r w:rsidRPr="00E15C80">
        <w:rPr>
          <w:sz w:val="28"/>
          <w:szCs w:val="28"/>
        </w:rPr>
        <w:t>hư bàn dập lửa, rựa, cuốc, xẻng, thùng tưới nước,</w:t>
      </w:r>
      <w:r w:rsidRPr="00E15C80">
        <w:rPr>
          <w:sz w:val="28"/>
          <w:szCs w:val="28"/>
        </w:rPr>
        <w:br/>
        <w:t>cành cây...</w:t>
      </w:r>
    </w:p>
    <w:p w14:paraId="76C8E547" w14:textId="3928B749" w:rsidR="005E06BA" w:rsidRPr="00E15C80" w:rsidRDefault="005E06BA" w:rsidP="00204834">
      <w:pPr>
        <w:shd w:val="clear" w:color="auto" w:fill="FFFFFF"/>
        <w:spacing w:after="120"/>
        <w:ind w:firstLine="567"/>
        <w:jc w:val="both"/>
        <w:rPr>
          <w:sz w:val="28"/>
          <w:szCs w:val="28"/>
        </w:rPr>
      </w:pPr>
      <w:r w:rsidRPr="00E15C80">
        <w:rPr>
          <w:sz w:val="28"/>
          <w:szCs w:val="28"/>
        </w:rPr>
        <w:t>2. Hậu cần chữa cháy</w:t>
      </w:r>
      <w:r w:rsidR="009F539B" w:rsidRPr="00E15C80">
        <w:rPr>
          <w:sz w:val="28"/>
          <w:szCs w:val="28"/>
        </w:rPr>
        <w:t xml:space="preserve"> rừng</w:t>
      </w:r>
    </w:p>
    <w:p w14:paraId="565E1A31" w14:textId="39047E52" w:rsidR="009F539B" w:rsidRPr="00E15C80" w:rsidRDefault="009F539B" w:rsidP="009F539B">
      <w:pPr>
        <w:shd w:val="clear" w:color="auto" w:fill="FFFFFF"/>
        <w:spacing w:after="120"/>
        <w:ind w:firstLine="567"/>
        <w:jc w:val="both"/>
        <w:rPr>
          <w:sz w:val="28"/>
          <w:szCs w:val="28"/>
        </w:rPr>
      </w:pPr>
      <w:r w:rsidRPr="00E15C80">
        <w:rPr>
          <w:sz w:val="28"/>
          <w:szCs w:val="28"/>
        </w:rPr>
        <w:t>a) Hậu cần cho lực lượng tham gia chữa cháy rừng bao gồm: b</w:t>
      </w:r>
      <w:r w:rsidRPr="00E15C80">
        <w:rPr>
          <w:sz w:val="28"/>
          <w:szCs w:val="28"/>
          <w:lang w:val="vi-VN"/>
        </w:rPr>
        <w:t xml:space="preserve">ảo hộ lao động (quần áo, giày, mũ, đèn pin, bình nước cá nhân, thuốc, bông băng cấp cứu...) để phục vụ cho lực lượng chữa cháy tại chỗ và lực lượng được huy động tại địa phương, đảm bảo cung cấp nước uống và thực phẩm cho lực lượng </w:t>
      </w:r>
      <w:r w:rsidRPr="00E15C80">
        <w:rPr>
          <w:sz w:val="28"/>
          <w:szCs w:val="28"/>
        </w:rPr>
        <w:t xml:space="preserve">tham gia </w:t>
      </w:r>
      <w:r w:rsidRPr="00E15C80">
        <w:rPr>
          <w:sz w:val="28"/>
          <w:szCs w:val="28"/>
          <w:lang w:val="vi-VN"/>
        </w:rPr>
        <w:t>chữa cháy</w:t>
      </w:r>
      <w:r w:rsidRPr="00E15C80">
        <w:rPr>
          <w:sz w:val="28"/>
          <w:szCs w:val="28"/>
        </w:rPr>
        <w:t xml:space="preserve"> rừng;</w:t>
      </w:r>
    </w:p>
    <w:p w14:paraId="4710EB22" w14:textId="3D746A9C" w:rsidR="009F539B" w:rsidRPr="00E15C80" w:rsidRDefault="009F539B" w:rsidP="00204834">
      <w:pPr>
        <w:shd w:val="clear" w:color="auto" w:fill="FFFFFF"/>
        <w:spacing w:after="120"/>
        <w:ind w:firstLine="567"/>
        <w:jc w:val="both"/>
        <w:rPr>
          <w:sz w:val="28"/>
          <w:szCs w:val="28"/>
        </w:rPr>
      </w:pPr>
      <w:r w:rsidRPr="00E15C80">
        <w:rPr>
          <w:sz w:val="28"/>
          <w:szCs w:val="28"/>
        </w:rPr>
        <w:t xml:space="preserve">b) Hậu cần cho phương tiện, thiết bị chữa cháy bao gồm: </w:t>
      </w:r>
      <w:r w:rsidR="005855C8" w:rsidRPr="00E15C80">
        <w:rPr>
          <w:sz w:val="28"/>
          <w:szCs w:val="28"/>
        </w:rPr>
        <w:t>X</w:t>
      </w:r>
      <w:r w:rsidRPr="00E15C80">
        <w:rPr>
          <w:sz w:val="28"/>
          <w:szCs w:val="28"/>
        </w:rPr>
        <w:t>ăng, dầu phục vụ cho phương tiện, thiết bị cơ giới; nước, hóa chất phục vụ cho xe, máy phun nước, hóa chất chữa cháy rừng; điểm lấy nước cho xe chữa cháy.</w:t>
      </w:r>
    </w:p>
    <w:p w14:paraId="0F283676" w14:textId="00D8724A" w:rsidR="005E06BA" w:rsidRPr="00E15C80" w:rsidRDefault="005E06BA" w:rsidP="00204834">
      <w:pPr>
        <w:widowControl w:val="0"/>
        <w:spacing w:after="120"/>
        <w:ind w:firstLine="567"/>
        <w:jc w:val="both"/>
        <w:rPr>
          <w:bCs/>
          <w:sz w:val="28"/>
          <w:szCs w:val="28"/>
        </w:rPr>
      </w:pPr>
      <w:r w:rsidRPr="00E15C80">
        <w:rPr>
          <w:sz w:val="28"/>
          <w:szCs w:val="28"/>
        </w:rPr>
        <w:t xml:space="preserve">3. Công trình phòng cháy, chữa cháy rừng: </w:t>
      </w:r>
      <w:r w:rsidR="00842EE9" w:rsidRPr="00E15C80">
        <w:rPr>
          <w:sz w:val="28"/>
          <w:szCs w:val="28"/>
        </w:rPr>
        <w:t>L</w:t>
      </w:r>
      <w:r w:rsidRPr="00E15C80">
        <w:rPr>
          <w:sz w:val="28"/>
          <w:szCs w:val="28"/>
        </w:rPr>
        <w:t>à hệ thống các công trình được thiết lập, xây dựng để thực hiện việc phòng cháy rừng hoặc sử dụng để chữa cháy khi có cháy rừng xảy ra, bao gồm đường băng cản lửa, kênh, mương ngăn lửa; suối, hồ, đập, bể chứa nước, trạm bơm, hệ thống cấp nước chữa cháy; chòi quan sát phát hiện cháy rừng; hệ thống biển cấm, biển báo, biển chỉ dẫn về phòng cháy, chữa cháy rừng; hệ thống thông tin liên lạc; trung tâm dự báo, cảnh báo cháy rừng và các công trình khác phục vụ cho phòng cháy, chữa cháy rừng.</w:t>
      </w:r>
    </w:p>
    <w:p w14:paraId="14BDF302" w14:textId="227BAC9A" w:rsidR="005E06BA" w:rsidRPr="00E15C80" w:rsidRDefault="005E06BA" w:rsidP="00204834">
      <w:pPr>
        <w:widowControl w:val="0"/>
        <w:spacing w:after="120"/>
        <w:ind w:firstLine="567"/>
        <w:jc w:val="both"/>
        <w:rPr>
          <w:sz w:val="28"/>
          <w:szCs w:val="28"/>
          <w:lang w:val="fr-FR"/>
        </w:rPr>
      </w:pPr>
      <w:r w:rsidRPr="00E15C80">
        <w:rPr>
          <w:sz w:val="28"/>
          <w:szCs w:val="28"/>
          <w:lang w:val="fr-FR"/>
        </w:rPr>
        <w:t>4. Đường băng trắng cản lửa:</w:t>
      </w:r>
      <w:r w:rsidR="005E05F7" w:rsidRPr="00E15C80">
        <w:rPr>
          <w:sz w:val="28"/>
          <w:szCs w:val="28"/>
          <w:lang w:val="fr-FR"/>
        </w:rPr>
        <w:t xml:space="preserve"> </w:t>
      </w:r>
      <w:r w:rsidR="00A15192" w:rsidRPr="00E15C80">
        <w:rPr>
          <w:sz w:val="28"/>
          <w:szCs w:val="28"/>
          <w:lang w:val="fr-FR"/>
        </w:rPr>
        <w:t>L</w:t>
      </w:r>
      <w:r w:rsidRPr="00E15C80">
        <w:rPr>
          <w:sz w:val="28"/>
          <w:szCs w:val="28"/>
          <w:lang w:val="fr-FR"/>
        </w:rPr>
        <w:t>à những dải đất trống đã được chặt trắng cây, thu dọn hết cây cỏ, thảm mục, vật liệu cháy hoặc đường lâm nghiệp, đường tuần tra bảo vệ rừng nhằm ngăn cản lửa rừng khi xảy ra cháy.</w:t>
      </w:r>
    </w:p>
    <w:p w14:paraId="562058A9" w14:textId="05C43863" w:rsidR="005E06BA" w:rsidRPr="00E15C80" w:rsidRDefault="005E06BA" w:rsidP="00204834">
      <w:pPr>
        <w:widowControl w:val="0"/>
        <w:spacing w:after="120"/>
        <w:ind w:firstLine="567"/>
        <w:jc w:val="both"/>
        <w:rPr>
          <w:sz w:val="28"/>
          <w:szCs w:val="28"/>
          <w:lang w:val="fr-FR"/>
        </w:rPr>
      </w:pPr>
      <w:r w:rsidRPr="00E15C80">
        <w:rPr>
          <w:sz w:val="28"/>
          <w:szCs w:val="28"/>
          <w:lang w:val="fr-FR"/>
        </w:rPr>
        <w:t xml:space="preserve">5. Băng đốt trước (dùng lửa dập lửa): </w:t>
      </w:r>
      <w:r w:rsidR="00D15224" w:rsidRPr="00E15C80">
        <w:rPr>
          <w:sz w:val="28"/>
          <w:szCs w:val="28"/>
          <w:lang w:val="fr-FR"/>
        </w:rPr>
        <w:t>T</w:t>
      </w:r>
      <w:r w:rsidRPr="00E15C80">
        <w:rPr>
          <w:sz w:val="28"/>
          <w:szCs w:val="28"/>
          <w:lang w:val="fr-FR"/>
        </w:rPr>
        <w:t xml:space="preserve">rước đám cháy không xa, dọn hai băng song song bao quanh đám cháy; trên hai băng tiến hành dọn sạch tất cả vật liệu cháy ra bên ngoài về phía giữa hai băng, sau đó đốt từng đoạn, khi đốt phải thận trọng không để lửa cháy lan ra </w:t>
      </w:r>
      <w:r w:rsidRPr="00E15C80">
        <w:rPr>
          <w:sz w:val="28"/>
          <w:szCs w:val="28"/>
        </w:rPr>
        <w:t>ngoài; tuyến lửa đốt trước này là tuyến có điều khiển, an toàn và khẩn trương; tùy theo tốc độ gió và quy mô đám cháy mà khoảng cách giữa hai băng cho thích hợp.</w:t>
      </w:r>
    </w:p>
    <w:p w14:paraId="31F6296E" w14:textId="1EAA8A76" w:rsidR="005E06BA" w:rsidRPr="00E15C80" w:rsidRDefault="005E06BA" w:rsidP="00204834">
      <w:pPr>
        <w:widowControl w:val="0"/>
        <w:spacing w:after="120"/>
        <w:ind w:firstLine="567"/>
        <w:jc w:val="both"/>
        <w:rPr>
          <w:sz w:val="28"/>
          <w:szCs w:val="28"/>
          <w:lang w:val="fr-FR"/>
        </w:rPr>
      </w:pPr>
      <w:r w:rsidRPr="00E15C80">
        <w:rPr>
          <w:sz w:val="28"/>
          <w:szCs w:val="28"/>
          <w:lang w:val="fr-FR"/>
        </w:rPr>
        <w:t>6. Đường băng xanh cản lửa:</w:t>
      </w:r>
      <w:r w:rsidRPr="00E15C80">
        <w:rPr>
          <w:b/>
          <w:sz w:val="28"/>
          <w:szCs w:val="28"/>
          <w:lang w:val="fr-FR"/>
        </w:rPr>
        <w:t> </w:t>
      </w:r>
      <w:r w:rsidR="00B5360B" w:rsidRPr="00E15C80">
        <w:rPr>
          <w:sz w:val="28"/>
          <w:szCs w:val="28"/>
          <w:lang w:val="fr-FR"/>
        </w:rPr>
        <w:t>L</w:t>
      </w:r>
      <w:r w:rsidRPr="00E15C80">
        <w:rPr>
          <w:sz w:val="28"/>
          <w:szCs w:val="28"/>
          <w:lang w:val="fr-FR"/>
        </w:rPr>
        <w:t>à những dải băng rừng được trồng cây rừng hỗn giao hoặc thuần loài, gồm những loài cây có khả năng chịu lửa tốt, khó cháy, có tác dụng ngăn cản cháy rừng lan qua.</w:t>
      </w:r>
    </w:p>
    <w:p w14:paraId="4BA0393A" w14:textId="698EF49B" w:rsidR="005E06BA" w:rsidRPr="00E15C80" w:rsidRDefault="005E06BA" w:rsidP="00204834">
      <w:pPr>
        <w:widowControl w:val="0"/>
        <w:spacing w:after="120"/>
        <w:ind w:firstLine="567"/>
        <w:jc w:val="both"/>
        <w:rPr>
          <w:sz w:val="28"/>
          <w:szCs w:val="28"/>
          <w:lang w:val="fr-FR"/>
        </w:rPr>
      </w:pPr>
      <w:r w:rsidRPr="00E15C80">
        <w:rPr>
          <w:sz w:val="28"/>
          <w:szCs w:val="28"/>
          <w:lang w:val="fr-FR"/>
        </w:rPr>
        <w:t xml:space="preserve">7. Các đơn vị liên quan: </w:t>
      </w:r>
      <w:r w:rsidR="00B5360B" w:rsidRPr="00E15C80">
        <w:rPr>
          <w:sz w:val="28"/>
          <w:szCs w:val="28"/>
          <w:lang w:val="fr-FR"/>
        </w:rPr>
        <w:t>G</w:t>
      </w:r>
      <w:r w:rsidRPr="00E15C80">
        <w:rPr>
          <w:sz w:val="28"/>
          <w:szCs w:val="28"/>
          <w:lang w:val="fr-FR"/>
        </w:rPr>
        <w:t>ồm Công an, Quân đội, chủ rừng, các sở, ban ngành, tổ chức chính trị - xã hội, các tổ chức trong và ngoài nước… trên địa bàn tỉnh Thừa Thiên Huế.</w:t>
      </w:r>
    </w:p>
    <w:p w14:paraId="5CC03EDC" w14:textId="77777777" w:rsidR="005E06BA" w:rsidRPr="00E15C80" w:rsidRDefault="005E06BA" w:rsidP="00204834">
      <w:pPr>
        <w:spacing w:after="120"/>
        <w:ind w:firstLine="567"/>
        <w:jc w:val="both"/>
        <w:outlineLvl w:val="1"/>
        <w:rPr>
          <w:sz w:val="28"/>
          <w:szCs w:val="28"/>
        </w:rPr>
      </w:pPr>
      <w:r w:rsidRPr="00E15C80">
        <w:rPr>
          <w:b/>
          <w:bCs/>
          <w:sz w:val="28"/>
          <w:szCs w:val="28"/>
        </w:rPr>
        <w:t>Điều 4. Nguyên tắc chữa cháy rừng</w:t>
      </w:r>
    </w:p>
    <w:p w14:paraId="56386120" w14:textId="6B520907" w:rsidR="005E06BA" w:rsidRPr="00E15C80" w:rsidRDefault="005E06BA" w:rsidP="00204834">
      <w:pPr>
        <w:widowControl w:val="0"/>
        <w:spacing w:after="120"/>
        <w:ind w:firstLine="567"/>
        <w:jc w:val="both"/>
        <w:rPr>
          <w:sz w:val="28"/>
          <w:szCs w:val="28"/>
          <w:lang w:val="fr-FR"/>
        </w:rPr>
      </w:pPr>
      <w:r w:rsidRPr="00E15C80">
        <w:rPr>
          <w:sz w:val="28"/>
          <w:szCs w:val="28"/>
          <w:lang w:val="fr-FR"/>
        </w:rPr>
        <w:t xml:space="preserve">1. Chủ động, sẵn sàng </w:t>
      </w:r>
      <w:r w:rsidR="00FB56D4" w:rsidRPr="00E15C80">
        <w:rPr>
          <w:sz w:val="28"/>
          <w:szCs w:val="28"/>
          <w:lang w:val="fr-FR"/>
        </w:rPr>
        <w:t>lực lượng</w:t>
      </w:r>
      <w:r w:rsidRPr="00E15C80">
        <w:rPr>
          <w:sz w:val="28"/>
          <w:szCs w:val="28"/>
          <w:lang w:val="fr-FR"/>
        </w:rPr>
        <w:t>, phương tiện, thiết bị</w:t>
      </w:r>
      <w:r w:rsidR="00FB56D4" w:rsidRPr="00E15C80">
        <w:rPr>
          <w:sz w:val="28"/>
          <w:szCs w:val="28"/>
          <w:lang w:val="fr-FR"/>
        </w:rPr>
        <w:t>, dụng cụ</w:t>
      </w:r>
      <w:r w:rsidRPr="00E15C80">
        <w:rPr>
          <w:sz w:val="28"/>
          <w:szCs w:val="28"/>
          <w:lang w:val="fr-FR"/>
        </w:rPr>
        <w:t xml:space="preserve"> cho hoạt động chữa cháy rừng, phát huy sức mạnh tổng hợp của toàn dân và các lực lượng tham gia công tác chữa cháy rừng.</w:t>
      </w:r>
    </w:p>
    <w:p w14:paraId="4BF2F558" w14:textId="77777777" w:rsidR="005E06BA" w:rsidRPr="00E15C80" w:rsidRDefault="005E06BA" w:rsidP="00204834">
      <w:pPr>
        <w:widowControl w:val="0"/>
        <w:spacing w:after="120"/>
        <w:ind w:firstLine="567"/>
        <w:jc w:val="both"/>
        <w:rPr>
          <w:spacing w:val="-2"/>
          <w:sz w:val="28"/>
          <w:szCs w:val="28"/>
          <w:lang w:val="fr-FR"/>
        </w:rPr>
      </w:pPr>
      <w:r w:rsidRPr="00E15C80">
        <w:rPr>
          <w:spacing w:val="-2"/>
          <w:sz w:val="28"/>
          <w:szCs w:val="28"/>
          <w:lang w:val="fr-FR"/>
        </w:rPr>
        <w:lastRenderedPageBreak/>
        <w:t xml:space="preserve">2. Thông tin về nguy cơ và cháy rừng phải được thông báo nhanh chóng, kịp thời cho </w:t>
      </w:r>
      <w:r w:rsidR="00F940EE" w:rsidRPr="00E15C80">
        <w:rPr>
          <w:spacing w:val="-2"/>
          <w:sz w:val="28"/>
          <w:szCs w:val="28"/>
          <w:lang w:val="fr-FR"/>
        </w:rPr>
        <w:t xml:space="preserve">Chính </w:t>
      </w:r>
      <w:r w:rsidRPr="00E15C80">
        <w:rPr>
          <w:spacing w:val="-2"/>
          <w:sz w:val="28"/>
          <w:szCs w:val="28"/>
          <w:lang w:val="fr-FR"/>
        </w:rPr>
        <w:t xml:space="preserve">quyền địa phương và cơ quan </w:t>
      </w:r>
      <w:r w:rsidR="001C6779" w:rsidRPr="00E15C80">
        <w:rPr>
          <w:spacing w:val="-2"/>
          <w:sz w:val="28"/>
          <w:szCs w:val="28"/>
          <w:lang w:val="fr-FR"/>
        </w:rPr>
        <w:t>chuyên trách</w:t>
      </w:r>
      <w:r w:rsidRPr="00E15C80">
        <w:rPr>
          <w:spacing w:val="-2"/>
          <w:sz w:val="28"/>
          <w:szCs w:val="28"/>
          <w:lang w:val="fr-FR"/>
        </w:rPr>
        <w:t xml:space="preserve"> về phòng cháy, chữa cháy rừng.</w:t>
      </w:r>
    </w:p>
    <w:p w14:paraId="42BB2050" w14:textId="77777777" w:rsidR="005E06BA" w:rsidRPr="00E15C80" w:rsidRDefault="005E06BA" w:rsidP="00204834">
      <w:pPr>
        <w:widowControl w:val="0"/>
        <w:spacing w:after="120"/>
        <w:ind w:firstLine="567"/>
        <w:jc w:val="both"/>
        <w:rPr>
          <w:sz w:val="28"/>
          <w:szCs w:val="28"/>
          <w:lang w:val="fr-FR"/>
        </w:rPr>
      </w:pPr>
      <w:r w:rsidRPr="00E15C80">
        <w:rPr>
          <w:sz w:val="28"/>
          <w:szCs w:val="28"/>
          <w:lang w:val="fr-FR"/>
        </w:rPr>
        <w:t>3. Chỉ huy thống nhất, phối hợp chặt chẽ các lực lượng được huy động tham gia chữa cháy rừng.</w:t>
      </w:r>
    </w:p>
    <w:p w14:paraId="1FD373C2" w14:textId="77777777" w:rsidR="005E06BA" w:rsidRPr="00E15C80" w:rsidRDefault="005E06BA" w:rsidP="00204834">
      <w:pPr>
        <w:widowControl w:val="0"/>
        <w:spacing w:after="120"/>
        <w:ind w:firstLine="567"/>
        <w:jc w:val="both"/>
        <w:rPr>
          <w:sz w:val="28"/>
          <w:szCs w:val="28"/>
          <w:lang w:val="fr-FR"/>
        </w:rPr>
      </w:pPr>
      <w:r w:rsidRPr="00E15C80">
        <w:rPr>
          <w:sz w:val="28"/>
          <w:szCs w:val="28"/>
          <w:lang w:val="fr-FR"/>
        </w:rPr>
        <w:t>4. Thực hiện phương châm 04 tại chỗ để sẵn sàng ứng phó kịp thời, hiệu quả khi cháy rừng xảy ra, bao gồm: chỉ huy tại chỗ, lực lượng tại chỗ, phương tiện tại chỗ và hậu cần tại chỗ. Kết hợp 05 sẵn sàng bao gồm: thông tin, chỉ huy, lực lượng, phương tiện và hậu cần.</w:t>
      </w:r>
    </w:p>
    <w:p w14:paraId="0E0C9306" w14:textId="77777777" w:rsidR="005E06BA" w:rsidRPr="00E15C80" w:rsidRDefault="005E06BA" w:rsidP="00204834">
      <w:pPr>
        <w:spacing w:after="120"/>
        <w:ind w:firstLine="567"/>
        <w:jc w:val="both"/>
        <w:outlineLvl w:val="1"/>
        <w:rPr>
          <w:b/>
          <w:bCs/>
          <w:sz w:val="28"/>
          <w:szCs w:val="28"/>
        </w:rPr>
      </w:pPr>
      <w:r w:rsidRPr="00E15C80">
        <w:rPr>
          <w:b/>
          <w:sz w:val="28"/>
          <w:szCs w:val="28"/>
          <w:lang w:val="nl-NL"/>
        </w:rPr>
        <w:t xml:space="preserve">Điều 5. </w:t>
      </w:r>
      <w:r w:rsidRPr="00E15C80">
        <w:rPr>
          <w:b/>
          <w:sz w:val="28"/>
          <w:szCs w:val="28"/>
          <w:lang w:val="vi-VN"/>
        </w:rPr>
        <w:t xml:space="preserve">Yêu cầu trong </w:t>
      </w:r>
      <w:r w:rsidRPr="00E15C80">
        <w:rPr>
          <w:b/>
          <w:bCs/>
          <w:sz w:val="28"/>
          <w:szCs w:val="28"/>
        </w:rPr>
        <w:t>chữa cháy rừng</w:t>
      </w:r>
    </w:p>
    <w:p w14:paraId="137113D7" w14:textId="77777777" w:rsidR="005E06BA" w:rsidRPr="00E15C80" w:rsidRDefault="005E06BA" w:rsidP="00204834">
      <w:pPr>
        <w:shd w:val="clear" w:color="auto" w:fill="FFFFFF"/>
        <w:spacing w:after="120"/>
        <w:ind w:firstLine="567"/>
        <w:jc w:val="both"/>
        <w:rPr>
          <w:sz w:val="28"/>
          <w:szCs w:val="28"/>
        </w:rPr>
      </w:pPr>
      <w:r w:rsidRPr="00E15C80">
        <w:rPr>
          <w:sz w:val="28"/>
          <w:szCs w:val="28"/>
        </w:rPr>
        <w:t>1. Huy động tối đa lực lượng, phương tiện và thiết bị, dụng cụ để chữa cháy</w:t>
      </w:r>
      <w:r w:rsidR="00617749" w:rsidRPr="00E15C80">
        <w:rPr>
          <w:sz w:val="28"/>
          <w:szCs w:val="28"/>
        </w:rPr>
        <w:t>.</w:t>
      </w:r>
    </w:p>
    <w:p w14:paraId="7412DD98" w14:textId="77777777" w:rsidR="005E06BA" w:rsidRPr="00E15C80" w:rsidRDefault="005E06BA" w:rsidP="00204834">
      <w:pPr>
        <w:shd w:val="clear" w:color="auto" w:fill="FFFFFF"/>
        <w:spacing w:after="120"/>
        <w:ind w:firstLine="567"/>
        <w:jc w:val="both"/>
        <w:rPr>
          <w:sz w:val="28"/>
          <w:szCs w:val="28"/>
        </w:rPr>
      </w:pPr>
      <w:r w:rsidRPr="00E15C80">
        <w:rPr>
          <w:sz w:val="28"/>
          <w:szCs w:val="28"/>
        </w:rPr>
        <w:t>2. Dập tắt lửa phải khẩn trương, kịp thời và triệt để.</w:t>
      </w:r>
    </w:p>
    <w:p w14:paraId="12CBFCCB" w14:textId="77777777" w:rsidR="005E06BA" w:rsidRPr="00E15C80" w:rsidRDefault="005E06BA" w:rsidP="00204834">
      <w:pPr>
        <w:shd w:val="clear" w:color="auto" w:fill="FFFFFF"/>
        <w:spacing w:after="120"/>
        <w:ind w:firstLine="567"/>
        <w:jc w:val="both"/>
        <w:rPr>
          <w:sz w:val="28"/>
          <w:szCs w:val="28"/>
        </w:rPr>
      </w:pPr>
      <w:r w:rsidRPr="00E15C80">
        <w:rPr>
          <w:sz w:val="28"/>
          <w:szCs w:val="28"/>
        </w:rPr>
        <w:t>3. Hạn chế đến mức thấp nhất thiệt hại về mọi mặt.</w:t>
      </w:r>
    </w:p>
    <w:p w14:paraId="36ADB2DE" w14:textId="77777777" w:rsidR="005E06BA" w:rsidRPr="00E15C80" w:rsidRDefault="005E06BA" w:rsidP="00204834">
      <w:pPr>
        <w:shd w:val="clear" w:color="auto" w:fill="FFFFFF"/>
        <w:spacing w:after="120"/>
        <w:ind w:firstLine="567"/>
        <w:jc w:val="both"/>
        <w:rPr>
          <w:sz w:val="28"/>
          <w:szCs w:val="28"/>
          <w:lang w:val="vi-VN"/>
        </w:rPr>
      </w:pPr>
      <w:r w:rsidRPr="00E15C80">
        <w:rPr>
          <w:sz w:val="28"/>
          <w:szCs w:val="28"/>
        </w:rPr>
        <w:t>4. Đảm bảo an toàn tuyệt đối tính mạng, phương tiện, tài sản của nhân dân và người tham gia chữa cháy</w:t>
      </w:r>
      <w:r w:rsidRPr="00E15C80">
        <w:rPr>
          <w:sz w:val="28"/>
          <w:szCs w:val="28"/>
          <w:lang w:val="vi-VN"/>
        </w:rPr>
        <w:t>. Trường hợp có người bị thương phải sơ cứu và đưa đi cấp cứu kịp thời, nếu bị thương nặng hoặc tử vong phải lập biên bản để có cơ sở giải quyết chính sách, chế độ cho người tham gia chữa cháy bị nạn.</w:t>
      </w:r>
    </w:p>
    <w:p w14:paraId="40B3AE30" w14:textId="77777777" w:rsidR="005E06BA" w:rsidRPr="00E15C80" w:rsidRDefault="005E06BA" w:rsidP="000E110B">
      <w:pPr>
        <w:shd w:val="clear" w:color="auto" w:fill="FFFFFF"/>
        <w:spacing w:after="120"/>
        <w:ind w:firstLine="567"/>
        <w:jc w:val="both"/>
        <w:rPr>
          <w:sz w:val="28"/>
          <w:szCs w:val="28"/>
        </w:rPr>
      </w:pPr>
      <w:r w:rsidRPr="00E15C80">
        <w:rPr>
          <w:sz w:val="28"/>
          <w:szCs w:val="28"/>
        </w:rPr>
        <w:t>5. Trong trường hợp cháy rừng xảy ra trên diện rộng có nguy cơ gây thảm họa dẫn đến tình trạng khẩn cấp thì việc chữa cháy rừng phải tuân thủ các quy định của pháp luật về tình trạng khẩn cấp.</w:t>
      </w:r>
    </w:p>
    <w:p w14:paraId="4564416A" w14:textId="77777777" w:rsidR="00AD47EF" w:rsidRDefault="00AD47EF" w:rsidP="00473B27">
      <w:pPr>
        <w:shd w:val="clear" w:color="auto" w:fill="FFFFFF"/>
        <w:ind w:firstLine="567"/>
        <w:jc w:val="center"/>
        <w:outlineLvl w:val="0"/>
        <w:rPr>
          <w:b/>
          <w:bCs/>
          <w:sz w:val="28"/>
          <w:szCs w:val="28"/>
        </w:rPr>
      </w:pPr>
    </w:p>
    <w:p w14:paraId="31B91066" w14:textId="77777777" w:rsidR="005E06BA" w:rsidRPr="00E15C80" w:rsidRDefault="005E06BA" w:rsidP="00671E23">
      <w:pPr>
        <w:shd w:val="clear" w:color="auto" w:fill="FFFFFF"/>
        <w:jc w:val="center"/>
        <w:outlineLvl w:val="0"/>
        <w:rPr>
          <w:b/>
          <w:bCs/>
          <w:sz w:val="28"/>
          <w:szCs w:val="28"/>
        </w:rPr>
      </w:pPr>
      <w:r w:rsidRPr="00E15C80">
        <w:rPr>
          <w:b/>
          <w:bCs/>
          <w:sz w:val="28"/>
          <w:szCs w:val="28"/>
        </w:rPr>
        <w:t>Chương II</w:t>
      </w:r>
    </w:p>
    <w:p w14:paraId="23B6D6DF" w14:textId="77777777" w:rsidR="005E06BA" w:rsidRPr="00E15C80" w:rsidRDefault="005E06BA" w:rsidP="00671E23">
      <w:pPr>
        <w:shd w:val="clear" w:color="auto" w:fill="FFFFFF"/>
        <w:jc w:val="center"/>
        <w:outlineLvl w:val="0"/>
        <w:rPr>
          <w:b/>
          <w:bCs/>
          <w:sz w:val="28"/>
          <w:szCs w:val="28"/>
        </w:rPr>
      </w:pPr>
      <w:r w:rsidRPr="00E15C80">
        <w:rPr>
          <w:b/>
          <w:bCs/>
          <w:sz w:val="28"/>
          <w:szCs w:val="28"/>
        </w:rPr>
        <w:t>NỘI DUNG PHỐI HỢP</w:t>
      </w:r>
    </w:p>
    <w:p w14:paraId="322E4CD6" w14:textId="77777777" w:rsidR="00AD47EF" w:rsidRPr="00AD47EF" w:rsidRDefault="00AD47EF" w:rsidP="00367213">
      <w:pPr>
        <w:spacing w:after="120"/>
        <w:ind w:firstLine="567"/>
        <w:jc w:val="center"/>
        <w:outlineLvl w:val="1"/>
        <w:rPr>
          <w:b/>
          <w:bCs/>
          <w:sz w:val="8"/>
          <w:szCs w:val="28"/>
        </w:rPr>
      </w:pPr>
    </w:p>
    <w:p w14:paraId="385DFD3B" w14:textId="77777777" w:rsidR="005E06BA" w:rsidRPr="00E15C80" w:rsidRDefault="005E06BA" w:rsidP="00671E23">
      <w:pPr>
        <w:spacing w:after="120"/>
        <w:jc w:val="center"/>
        <w:outlineLvl w:val="1"/>
        <w:rPr>
          <w:b/>
          <w:bCs/>
          <w:sz w:val="28"/>
          <w:szCs w:val="28"/>
        </w:rPr>
      </w:pPr>
      <w:r w:rsidRPr="00E15C80">
        <w:rPr>
          <w:b/>
          <w:bCs/>
          <w:sz w:val="28"/>
          <w:szCs w:val="28"/>
        </w:rPr>
        <w:t>Mục 1</w:t>
      </w:r>
    </w:p>
    <w:p w14:paraId="08C8A092" w14:textId="77777777" w:rsidR="005E06BA" w:rsidRDefault="005E06BA" w:rsidP="00671E23">
      <w:pPr>
        <w:spacing w:after="120"/>
        <w:jc w:val="center"/>
        <w:outlineLvl w:val="1"/>
        <w:rPr>
          <w:b/>
          <w:bCs/>
          <w:sz w:val="26"/>
          <w:szCs w:val="26"/>
        </w:rPr>
      </w:pPr>
      <w:r w:rsidRPr="00E15C80">
        <w:rPr>
          <w:b/>
          <w:bCs/>
          <w:sz w:val="26"/>
          <w:szCs w:val="26"/>
        </w:rPr>
        <w:t>QUY ĐỊNH VỀ LỰC LƯỢNG CHỮA CHÁY RỪNG</w:t>
      </w:r>
    </w:p>
    <w:p w14:paraId="37F18203" w14:textId="77777777" w:rsidR="001D4E68" w:rsidRPr="001D4E68" w:rsidRDefault="001D4E68" w:rsidP="00671E23">
      <w:pPr>
        <w:spacing w:after="120"/>
        <w:jc w:val="center"/>
        <w:outlineLvl w:val="1"/>
        <w:rPr>
          <w:b/>
          <w:bCs/>
          <w:sz w:val="2"/>
          <w:szCs w:val="26"/>
        </w:rPr>
      </w:pPr>
    </w:p>
    <w:p w14:paraId="13C4B63E" w14:textId="77777777" w:rsidR="005E06BA" w:rsidRPr="00E15C80" w:rsidRDefault="005E06BA" w:rsidP="00204834">
      <w:pPr>
        <w:spacing w:after="120"/>
        <w:ind w:firstLine="567"/>
        <w:jc w:val="both"/>
        <w:outlineLvl w:val="1"/>
        <w:rPr>
          <w:sz w:val="28"/>
          <w:szCs w:val="28"/>
        </w:rPr>
      </w:pPr>
      <w:bookmarkStart w:id="3" w:name="dieu_11"/>
      <w:bookmarkStart w:id="4" w:name="dieu_6"/>
      <w:bookmarkStart w:id="5" w:name="chuong_3"/>
      <w:r w:rsidRPr="00E15C80">
        <w:rPr>
          <w:b/>
          <w:bCs/>
          <w:sz w:val="28"/>
          <w:szCs w:val="28"/>
          <w:lang w:val="vi-VN"/>
        </w:rPr>
        <w:t xml:space="preserve">Điều </w:t>
      </w:r>
      <w:r w:rsidRPr="00E15C80">
        <w:rPr>
          <w:b/>
          <w:bCs/>
          <w:sz w:val="28"/>
          <w:szCs w:val="28"/>
        </w:rPr>
        <w:t>6</w:t>
      </w:r>
      <w:r w:rsidRPr="00E15C80">
        <w:rPr>
          <w:b/>
          <w:bCs/>
          <w:sz w:val="28"/>
          <w:szCs w:val="28"/>
          <w:lang w:val="vi-VN"/>
        </w:rPr>
        <w:t xml:space="preserve">. </w:t>
      </w:r>
      <w:r w:rsidR="005760ED" w:rsidRPr="00E15C80">
        <w:rPr>
          <w:b/>
          <w:bCs/>
          <w:sz w:val="28"/>
          <w:szCs w:val="28"/>
        </w:rPr>
        <w:t>Phân công, phối hợp của các l</w:t>
      </w:r>
      <w:r w:rsidRPr="00E15C80">
        <w:rPr>
          <w:b/>
          <w:bCs/>
          <w:sz w:val="28"/>
          <w:szCs w:val="28"/>
        </w:rPr>
        <w:t xml:space="preserve">ực lượng </w:t>
      </w:r>
      <w:r w:rsidR="005760ED" w:rsidRPr="00E15C80">
        <w:rPr>
          <w:b/>
          <w:bCs/>
          <w:sz w:val="28"/>
          <w:szCs w:val="28"/>
        </w:rPr>
        <w:t xml:space="preserve">tham gia </w:t>
      </w:r>
      <w:r w:rsidRPr="00E15C80">
        <w:rPr>
          <w:b/>
          <w:bCs/>
          <w:sz w:val="28"/>
          <w:szCs w:val="28"/>
        </w:rPr>
        <w:t xml:space="preserve">chữa cháy rừng </w:t>
      </w:r>
    </w:p>
    <w:p w14:paraId="7C901AA6" w14:textId="48D4F089" w:rsidR="005E06BA" w:rsidRPr="00E15C80" w:rsidRDefault="005E06BA" w:rsidP="00204834">
      <w:pPr>
        <w:shd w:val="clear" w:color="auto" w:fill="FFFFFF"/>
        <w:spacing w:after="120"/>
        <w:ind w:firstLine="567"/>
        <w:jc w:val="both"/>
        <w:rPr>
          <w:sz w:val="28"/>
          <w:szCs w:val="28"/>
        </w:rPr>
      </w:pPr>
      <w:r w:rsidRPr="00E15C80">
        <w:rPr>
          <w:sz w:val="28"/>
          <w:szCs w:val="28"/>
          <w:lang w:val="vi-VN"/>
        </w:rPr>
        <w:t xml:space="preserve">1. Lực lượng </w:t>
      </w:r>
      <w:r w:rsidR="005760ED" w:rsidRPr="00E15C80">
        <w:rPr>
          <w:sz w:val="28"/>
          <w:szCs w:val="28"/>
        </w:rPr>
        <w:t xml:space="preserve">tham gia </w:t>
      </w:r>
      <w:r w:rsidRPr="00E15C80">
        <w:rPr>
          <w:sz w:val="28"/>
          <w:szCs w:val="28"/>
          <w:lang w:val="vi-VN"/>
        </w:rPr>
        <w:t xml:space="preserve">chữa cháy rừng </w:t>
      </w:r>
      <w:r w:rsidRPr="00E15C80">
        <w:rPr>
          <w:sz w:val="28"/>
          <w:szCs w:val="28"/>
        </w:rPr>
        <w:t xml:space="preserve">cấp tỉnh: </w:t>
      </w:r>
      <w:r w:rsidR="00FC0622" w:rsidRPr="00E15C80">
        <w:rPr>
          <w:sz w:val="28"/>
          <w:szCs w:val="28"/>
        </w:rPr>
        <w:t>K</w:t>
      </w:r>
      <w:r w:rsidRPr="00E15C80">
        <w:rPr>
          <w:sz w:val="28"/>
          <w:szCs w:val="28"/>
        </w:rPr>
        <w:t>hi có cháy rừng lớn, hoặc nguy cơ cháy lớn; cháy rừng vùng giáp ranh giữa các huyện; vùng giáp ranh với tỉnh khác, lực lượng chữa cháy rừng cấp tỉnh quy định như sau:</w:t>
      </w:r>
    </w:p>
    <w:p w14:paraId="3F5B4000" w14:textId="10B8E00A" w:rsidR="005E06BA" w:rsidRPr="00E15C80" w:rsidRDefault="005E06BA" w:rsidP="00204834">
      <w:pPr>
        <w:shd w:val="clear" w:color="auto" w:fill="FFFFFF"/>
        <w:spacing w:after="120"/>
        <w:ind w:firstLine="567"/>
        <w:jc w:val="both"/>
        <w:rPr>
          <w:sz w:val="28"/>
          <w:szCs w:val="28"/>
        </w:rPr>
      </w:pPr>
      <w:r w:rsidRPr="00E15C80">
        <w:rPr>
          <w:sz w:val="28"/>
          <w:szCs w:val="28"/>
          <w:lang w:val="vi-VN"/>
        </w:rPr>
        <w:t>a)</w:t>
      </w:r>
      <w:r w:rsidRPr="00E15C80">
        <w:rPr>
          <w:sz w:val="28"/>
          <w:szCs w:val="28"/>
        </w:rPr>
        <w:t xml:space="preserve"> Lực lượng chính gồm: </w:t>
      </w:r>
      <w:r w:rsidR="00FC0622" w:rsidRPr="00E15C80">
        <w:rPr>
          <w:sz w:val="28"/>
          <w:szCs w:val="28"/>
        </w:rPr>
        <w:t>L</w:t>
      </w:r>
      <w:r w:rsidRPr="00E15C80">
        <w:rPr>
          <w:sz w:val="28"/>
          <w:szCs w:val="28"/>
        </w:rPr>
        <w:t xml:space="preserve">ực lượng </w:t>
      </w:r>
      <w:r w:rsidR="001C6779" w:rsidRPr="00E15C80">
        <w:rPr>
          <w:sz w:val="28"/>
          <w:szCs w:val="28"/>
        </w:rPr>
        <w:t xml:space="preserve">của </w:t>
      </w:r>
      <w:r w:rsidRPr="00E15C80">
        <w:rPr>
          <w:sz w:val="28"/>
          <w:szCs w:val="28"/>
          <w:lang w:val="vi-VN"/>
        </w:rPr>
        <w:t>Cảnh sát phòng cháy, chữa cháy và cứu nạn</w:t>
      </w:r>
      <w:r w:rsidR="00201672" w:rsidRPr="00E15C80">
        <w:rPr>
          <w:sz w:val="28"/>
          <w:szCs w:val="28"/>
        </w:rPr>
        <w:t>,</w:t>
      </w:r>
      <w:r w:rsidRPr="00E15C80">
        <w:rPr>
          <w:sz w:val="28"/>
          <w:szCs w:val="28"/>
          <w:lang w:val="vi-VN"/>
        </w:rPr>
        <w:t xml:space="preserve"> cứu hộ</w:t>
      </w:r>
      <w:r w:rsidRPr="00E15C80">
        <w:rPr>
          <w:sz w:val="28"/>
          <w:szCs w:val="28"/>
        </w:rPr>
        <w:t xml:space="preserve"> thuộc Công an tỉnh,</w:t>
      </w:r>
      <w:r w:rsidRPr="00E15C80">
        <w:rPr>
          <w:sz w:val="28"/>
          <w:szCs w:val="28"/>
          <w:lang w:val="vi-VN"/>
        </w:rPr>
        <w:t xml:space="preserve"> Kiểm lâm</w:t>
      </w:r>
      <w:r w:rsidRPr="00E15C80">
        <w:rPr>
          <w:sz w:val="28"/>
          <w:szCs w:val="28"/>
        </w:rPr>
        <w:t>, chủ rừng có rừng bị cháy;</w:t>
      </w:r>
    </w:p>
    <w:p w14:paraId="2AB316D8" w14:textId="77777777" w:rsidR="005E06BA" w:rsidRPr="00E15C80" w:rsidRDefault="005E06BA" w:rsidP="00204834">
      <w:pPr>
        <w:shd w:val="clear" w:color="auto" w:fill="FFFFFF"/>
        <w:spacing w:after="120"/>
        <w:ind w:firstLine="567"/>
        <w:jc w:val="both"/>
        <w:rPr>
          <w:sz w:val="28"/>
          <w:szCs w:val="28"/>
        </w:rPr>
      </w:pPr>
      <w:r w:rsidRPr="00E15C80">
        <w:rPr>
          <w:sz w:val="28"/>
          <w:szCs w:val="28"/>
        </w:rPr>
        <w:t>b) Lực lượng phối hợp gồm:</w:t>
      </w:r>
      <w:r w:rsidRPr="00E15C80">
        <w:rPr>
          <w:sz w:val="28"/>
          <w:szCs w:val="28"/>
          <w:lang w:val="vi-VN"/>
        </w:rPr>
        <w:t xml:space="preserve"> Bộ Chỉ huy Quân sự </w:t>
      </w:r>
      <w:r w:rsidRPr="00E15C80">
        <w:rPr>
          <w:sz w:val="28"/>
          <w:szCs w:val="28"/>
        </w:rPr>
        <w:t xml:space="preserve">tỉnh, </w:t>
      </w:r>
      <w:r w:rsidRPr="00E15C80">
        <w:rPr>
          <w:sz w:val="28"/>
          <w:szCs w:val="28"/>
          <w:lang w:val="vi-VN"/>
        </w:rPr>
        <w:t>Bộ Chỉ huy Bộ đội Biên phòng t</w:t>
      </w:r>
      <w:r w:rsidRPr="00E15C80">
        <w:rPr>
          <w:sz w:val="28"/>
          <w:szCs w:val="28"/>
        </w:rPr>
        <w:t xml:space="preserve">ỉnh, </w:t>
      </w:r>
      <w:r w:rsidRPr="00E15C80">
        <w:rPr>
          <w:sz w:val="28"/>
          <w:szCs w:val="28"/>
          <w:lang w:val="vi-VN"/>
        </w:rPr>
        <w:t xml:space="preserve">các đơn vị Quân đội trung ương đóng </w:t>
      </w:r>
      <w:r w:rsidRPr="00E15C80">
        <w:rPr>
          <w:sz w:val="28"/>
          <w:szCs w:val="28"/>
        </w:rPr>
        <w:t>quân</w:t>
      </w:r>
      <w:r w:rsidRPr="00E15C80">
        <w:rPr>
          <w:sz w:val="28"/>
          <w:szCs w:val="28"/>
          <w:lang w:val="vi-VN"/>
        </w:rPr>
        <w:t xml:space="preserve"> trên địa bàn t</w:t>
      </w:r>
      <w:r w:rsidRPr="00E15C80">
        <w:rPr>
          <w:sz w:val="28"/>
          <w:szCs w:val="28"/>
        </w:rPr>
        <w:t>ỉnh, Công an tỉnh, lực lượng tại địa phương nơi xảy ra cháy rừng, các chủ rừng khác khi được huy động.</w:t>
      </w:r>
    </w:p>
    <w:p w14:paraId="338023F4" w14:textId="58F95F31" w:rsidR="005E06BA" w:rsidRPr="00E15C80" w:rsidRDefault="005E06BA" w:rsidP="007F08C4">
      <w:pPr>
        <w:shd w:val="clear" w:color="auto" w:fill="FFFFFF"/>
        <w:spacing w:after="120"/>
        <w:ind w:firstLine="567"/>
        <w:jc w:val="both"/>
        <w:rPr>
          <w:sz w:val="28"/>
          <w:szCs w:val="28"/>
        </w:rPr>
      </w:pPr>
      <w:r w:rsidRPr="00E15C80">
        <w:rPr>
          <w:sz w:val="28"/>
          <w:szCs w:val="28"/>
          <w:lang w:val="vi-VN"/>
        </w:rPr>
        <w:lastRenderedPageBreak/>
        <w:t xml:space="preserve">2. Lực lượng </w:t>
      </w:r>
      <w:r w:rsidR="005760ED" w:rsidRPr="00E15C80">
        <w:rPr>
          <w:sz w:val="28"/>
          <w:szCs w:val="28"/>
        </w:rPr>
        <w:t xml:space="preserve">tham gia </w:t>
      </w:r>
      <w:r w:rsidRPr="00E15C80">
        <w:rPr>
          <w:sz w:val="28"/>
          <w:szCs w:val="28"/>
          <w:lang w:val="vi-VN"/>
        </w:rPr>
        <w:t>chữa cháy rừng cấp huyện</w:t>
      </w:r>
      <w:r w:rsidRPr="00E15C80">
        <w:rPr>
          <w:sz w:val="28"/>
          <w:szCs w:val="28"/>
        </w:rPr>
        <w:t>:</w:t>
      </w:r>
      <w:r w:rsidR="005760ED" w:rsidRPr="00E15C80">
        <w:rPr>
          <w:sz w:val="28"/>
          <w:szCs w:val="28"/>
        </w:rPr>
        <w:t xml:space="preserve"> </w:t>
      </w:r>
      <w:r w:rsidR="00EC034B" w:rsidRPr="00E15C80">
        <w:rPr>
          <w:sz w:val="28"/>
          <w:szCs w:val="28"/>
        </w:rPr>
        <w:t>K</w:t>
      </w:r>
      <w:r w:rsidRPr="00E15C80">
        <w:rPr>
          <w:sz w:val="28"/>
          <w:szCs w:val="28"/>
        </w:rPr>
        <w:t>hi có cháy rừng lớn, hoặc nguy cơ cháy lớn; cháy rừng vùng giáp ranh giữa các xã; vùng giáp ranh với huyện khác, lực lượng chữa cháy rừng cấp huyện quy định như sau:</w:t>
      </w:r>
    </w:p>
    <w:p w14:paraId="55F0060E" w14:textId="48986E46" w:rsidR="005E06BA" w:rsidRPr="00E15C80" w:rsidRDefault="005E06BA" w:rsidP="00FA6389">
      <w:pPr>
        <w:shd w:val="clear" w:color="auto" w:fill="FFFFFF"/>
        <w:spacing w:after="120"/>
        <w:ind w:firstLine="567"/>
        <w:jc w:val="both"/>
        <w:rPr>
          <w:sz w:val="28"/>
          <w:szCs w:val="28"/>
        </w:rPr>
      </w:pPr>
      <w:r w:rsidRPr="00E15C80">
        <w:rPr>
          <w:sz w:val="28"/>
          <w:szCs w:val="28"/>
          <w:lang w:val="vi-VN"/>
        </w:rPr>
        <w:t>a)</w:t>
      </w:r>
      <w:r w:rsidRPr="00E15C80">
        <w:rPr>
          <w:sz w:val="28"/>
          <w:szCs w:val="28"/>
        </w:rPr>
        <w:t xml:space="preserve"> Lực lượng chính gồm: </w:t>
      </w:r>
      <w:r w:rsidR="00EC034B" w:rsidRPr="00E15C80">
        <w:rPr>
          <w:sz w:val="28"/>
          <w:szCs w:val="28"/>
        </w:rPr>
        <w:t>L</w:t>
      </w:r>
      <w:r w:rsidRPr="00E15C80">
        <w:rPr>
          <w:sz w:val="28"/>
          <w:szCs w:val="28"/>
        </w:rPr>
        <w:t xml:space="preserve">ực lượng </w:t>
      </w:r>
      <w:r w:rsidRPr="00E15C80">
        <w:rPr>
          <w:sz w:val="28"/>
          <w:szCs w:val="28"/>
          <w:lang w:val="vi-VN"/>
        </w:rPr>
        <w:t>Cảnh sát phòng cháy, chữa cháy và cứu nạn</w:t>
      </w:r>
      <w:r w:rsidR="00201672" w:rsidRPr="00E15C80">
        <w:rPr>
          <w:sz w:val="28"/>
          <w:szCs w:val="28"/>
        </w:rPr>
        <w:t>,</w:t>
      </w:r>
      <w:r w:rsidRPr="00E15C80">
        <w:rPr>
          <w:sz w:val="28"/>
          <w:szCs w:val="28"/>
          <w:lang w:val="vi-VN"/>
        </w:rPr>
        <w:t xml:space="preserve"> cứu hộ</w:t>
      </w:r>
      <w:r w:rsidRPr="00E15C80">
        <w:rPr>
          <w:sz w:val="28"/>
          <w:szCs w:val="28"/>
        </w:rPr>
        <w:t xml:space="preserve">, </w:t>
      </w:r>
      <w:r w:rsidRPr="00E15C80">
        <w:rPr>
          <w:sz w:val="28"/>
          <w:szCs w:val="28"/>
          <w:lang w:val="vi-VN"/>
        </w:rPr>
        <w:t>Kiểm lâm</w:t>
      </w:r>
      <w:r w:rsidRPr="00E15C80">
        <w:rPr>
          <w:sz w:val="28"/>
          <w:szCs w:val="28"/>
        </w:rPr>
        <w:t xml:space="preserve"> cấp huyện, chủ rừng có rừng bị cháy;</w:t>
      </w:r>
    </w:p>
    <w:p w14:paraId="74252CB0" w14:textId="03352F31" w:rsidR="005E06BA" w:rsidRPr="00E15C80" w:rsidRDefault="005E06BA" w:rsidP="0068463B">
      <w:pPr>
        <w:shd w:val="clear" w:color="auto" w:fill="FFFFFF"/>
        <w:spacing w:after="120"/>
        <w:ind w:firstLine="567"/>
        <w:jc w:val="both"/>
        <w:rPr>
          <w:sz w:val="28"/>
          <w:szCs w:val="28"/>
        </w:rPr>
      </w:pPr>
      <w:r w:rsidRPr="00E15C80">
        <w:rPr>
          <w:spacing w:val="-2"/>
          <w:sz w:val="28"/>
          <w:szCs w:val="28"/>
        </w:rPr>
        <w:t>b) Lực lượng phối hợp gồm:</w:t>
      </w:r>
      <w:r w:rsidR="005760ED" w:rsidRPr="00E15C80">
        <w:rPr>
          <w:spacing w:val="-2"/>
          <w:sz w:val="28"/>
          <w:szCs w:val="28"/>
        </w:rPr>
        <w:t xml:space="preserve"> </w:t>
      </w:r>
      <w:r w:rsidR="00EC034B" w:rsidRPr="00E15C80">
        <w:rPr>
          <w:sz w:val="28"/>
          <w:szCs w:val="28"/>
        </w:rPr>
        <w:t>C</w:t>
      </w:r>
      <w:r w:rsidRPr="00E15C80">
        <w:rPr>
          <w:sz w:val="28"/>
          <w:szCs w:val="28"/>
        </w:rPr>
        <w:t xml:space="preserve">ơ quan </w:t>
      </w:r>
      <w:r w:rsidRPr="00E15C80">
        <w:rPr>
          <w:sz w:val="28"/>
          <w:szCs w:val="28"/>
          <w:lang w:val="vi-VN"/>
        </w:rPr>
        <w:t xml:space="preserve">Quân sự </w:t>
      </w:r>
      <w:r w:rsidRPr="00E15C80">
        <w:rPr>
          <w:sz w:val="28"/>
          <w:szCs w:val="28"/>
        </w:rPr>
        <w:t>cấp huyện, cơ quan</w:t>
      </w:r>
      <w:r w:rsidRPr="00E15C80">
        <w:rPr>
          <w:sz w:val="28"/>
          <w:szCs w:val="28"/>
          <w:lang w:val="vi-VN"/>
        </w:rPr>
        <w:t xml:space="preserve"> Bộ đội Biên phòng </w:t>
      </w:r>
      <w:r w:rsidRPr="00E15C80">
        <w:rPr>
          <w:sz w:val="28"/>
          <w:szCs w:val="28"/>
        </w:rPr>
        <w:t xml:space="preserve">đóng quân trên địa bàn, </w:t>
      </w:r>
      <w:r w:rsidRPr="00E15C80">
        <w:rPr>
          <w:sz w:val="28"/>
          <w:szCs w:val="28"/>
          <w:lang w:val="vi-VN"/>
        </w:rPr>
        <w:t xml:space="preserve">các đơn vị Quân đội trung ương đóng </w:t>
      </w:r>
      <w:r w:rsidRPr="00E15C80">
        <w:rPr>
          <w:sz w:val="28"/>
          <w:szCs w:val="28"/>
        </w:rPr>
        <w:t>quân</w:t>
      </w:r>
      <w:r w:rsidRPr="00E15C80">
        <w:rPr>
          <w:sz w:val="28"/>
          <w:szCs w:val="28"/>
          <w:lang w:val="vi-VN"/>
        </w:rPr>
        <w:t xml:space="preserve"> trên địa bàn </w:t>
      </w:r>
      <w:r w:rsidRPr="00E15C80">
        <w:rPr>
          <w:sz w:val="28"/>
          <w:szCs w:val="28"/>
        </w:rPr>
        <w:t>huyện, Công an cấp huyện,</w:t>
      </w:r>
      <w:r w:rsidR="005760ED" w:rsidRPr="00E15C80">
        <w:rPr>
          <w:sz w:val="28"/>
          <w:szCs w:val="28"/>
        </w:rPr>
        <w:t xml:space="preserve"> </w:t>
      </w:r>
      <w:r w:rsidRPr="00E15C80">
        <w:rPr>
          <w:sz w:val="28"/>
          <w:szCs w:val="28"/>
        </w:rPr>
        <w:t>lực lượng tại địa phương nơi xảy ra cháy rừng và địa phương lân cận, các chủ rừng khác khi được huy động.</w:t>
      </w:r>
    </w:p>
    <w:p w14:paraId="51304177" w14:textId="77777777" w:rsidR="005E06BA" w:rsidRPr="00E15C80" w:rsidRDefault="005E06BA" w:rsidP="00204834">
      <w:pPr>
        <w:shd w:val="clear" w:color="auto" w:fill="FFFFFF"/>
        <w:spacing w:after="120"/>
        <w:ind w:firstLine="567"/>
        <w:jc w:val="both"/>
        <w:rPr>
          <w:sz w:val="28"/>
          <w:szCs w:val="28"/>
        </w:rPr>
      </w:pPr>
      <w:r w:rsidRPr="00E15C80">
        <w:rPr>
          <w:sz w:val="28"/>
          <w:szCs w:val="28"/>
          <w:lang w:val="vi-VN"/>
        </w:rPr>
        <w:t xml:space="preserve">3. Lực lượng </w:t>
      </w:r>
      <w:r w:rsidR="005760ED" w:rsidRPr="00E15C80">
        <w:rPr>
          <w:sz w:val="28"/>
          <w:szCs w:val="28"/>
        </w:rPr>
        <w:t xml:space="preserve">tham gia </w:t>
      </w:r>
      <w:r w:rsidRPr="00E15C80">
        <w:rPr>
          <w:sz w:val="28"/>
          <w:szCs w:val="28"/>
          <w:lang w:val="vi-VN"/>
        </w:rPr>
        <w:t>chữa cháy rừng cấp xã</w:t>
      </w:r>
    </w:p>
    <w:p w14:paraId="434C50DD" w14:textId="456210DD" w:rsidR="005E06BA" w:rsidRPr="00E15C80" w:rsidRDefault="005E06BA" w:rsidP="00204834">
      <w:pPr>
        <w:shd w:val="clear" w:color="auto" w:fill="FFFFFF"/>
        <w:spacing w:after="120"/>
        <w:ind w:firstLine="567"/>
        <w:jc w:val="both"/>
        <w:rPr>
          <w:sz w:val="28"/>
          <w:szCs w:val="28"/>
        </w:rPr>
      </w:pPr>
      <w:r w:rsidRPr="00E15C80">
        <w:rPr>
          <w:sz w:val="28"/>
          <w:szCs w:val="28"/>
          <w:lang w:val="vi-VN"/>
        </w:rPr>
        <w:t xml:space="preserve">a) </w:t>
      </w:r>
      <w:r w:rsidRPr="00E15C80">
        <w:rPr>
          <w:sz w:val="28"/>
          <w:szCs w:val="28"/>
        </w:rPr>
        <w:t xml:space="preserve">Lực lượng chính gồm: </w:t>
      </w:r>
      <w:r w:rsidR="00EC034B" w:rsidRPr="00E15C80">
        <w:rPr>
          <w:sz w:val="28"/>
          <w:szCs w:val="28"/>
        </w:rPr>
        <w:t>C</w:t>
      </w:r>
      <w:r w:rsidRPr="00E15C80">
        <w:rPr>
          <w:sz w:val="28"/>
          <w:szCs w:val="28"/>
        </w:rPr>
        <w:t xml:space="preserve">hủ rừng có rừng bị cháy, </w:t>
      </w:r>
      <w:r w:rsidRPr="00E15C80">
        <w:rPr>
          <w:sz w:val="28"/>
          <w:szCs w:val="28"/>
          <w:lang w:val="vi-VN"/>
        </w:rPr>
        <w:t>Kiểm lâm địa bàn</w:t>
      </w:r>
      <w:r w:rsidRPr="00E15C80">
        <w:rPr>
          <w:sz w:val="28"/>
          <w:szCs w:val="28"/>
        </w:rPr>
        <w:t>;</w:t>
      </w:r>
    </w:p>
    <w:p w14:paraId="3049D30A" w14:textId="77777777" w:rsidR="00E11FC1" w:rsidRPr="00E15C80" w:rsidRDefault="00E11FC1" w:rsidP="00E11FC1">
      <w:pPr>
        <w:shd w:val="clear" w:color="auto" w:fill="FFFFFF"/>
        <w:spacing w:after="120"/>
        <w:ind w:firstLine="567"/>
        <w:jc w:val="both"/>
        <w:rPr>
          <w:sz w:val="28"/>
          <w:szCs w:val="28"/>
        </w:rPr>
      </w:pPr>
      <w:r w:rsidRPr="00E15C80">
        <w:rPr>
          <w:sz w:val="28"/>
          <w:szCs w:val="28"/>
        </w:rPr>
        <w:t xml:space="preserve">b) Lực lượng phối hợp gồm: Dân quân tự vệ, Công an cấp xã, lực lượng dân phòng, tổ đội bảo vệ rừng, lực lượng </w:t>
      </w:r>
      <w:r w:rsidRPr="00E15C80">
        <w:rPr>
          <w:sz w:val="28"/>
          <w:szCs w:val="28"/>
          <w:lang w:val="vi-VN"/>
        </w:rPr>
        <w:t xml:space="preserve">phòng cháy, chữa cháy rừng của thôn, </w:t>
      </w:r>
      <w:r w:rsidRPr="00E15C80">
        <w:rPr>
          <w:sz w:val="28"/>
          <w:szCs w:val="28"/>
        </w:rPr>
        <w:t xml:space="preserve">bản, </w:t>
      </w:r>
      <w:r w:rsidRPr="00E15C80">
        <w:rPr>
          <w:sz w:val="28"/>
          <w:szCs w:val="28"/>
          <w:lang w:val="vi-VN"/>
        </w:rPr>
        <w:t>làng, tổ dân phố</w:t>
      </w:r>
      <w:r w:rsidRPr="00E15C80">
        <w:rPr>
          <w:sz w:val="28"/>
          <w:szCs w:val="28"/>
        </w:rPr>
        <w:t>, lực lượng tại địa phương nơi xảy ra cháy rừng và địa phương lân cận.</w:t>
      </w:r>
    </w:p>
    <w:p w14:paraId="2DEE0A03" w14:textId="77777777" w:rsidR="000F1C5E" w:rsidRPr="00E15C80" w:rsidRDefault="000F1C5E" w:rsidP="000F1C5E">
      <w:pPr>
        <w:shd w:val="clear" w:color="auto" w:fill="FFFFFF"/>
        <w:spacing w:after="120"/>
        <w:ind w:firstLine="567"/>
        <w:jc w:val="both"/>
        <w:outlineLvl w:val="1"/>
        <w:rPr>
          <w:b/>
          <w:bCs/>
          <w:sz w:val="28"/>
          <w:szCs w:val="28"/>
          <w:lang w:val="vi-VN"/>
        </w:rPr>
      </w:pPr>
      <w:r w:rsidRPr="00E15C80">
        <w:rPr>
          <w:b/>
          <w:bCs/>
          <w:sz w:val="28"/>
          <w:szCs w:val="28"/>
          <w:lang w:val="vi-VN"/>
        </w:rPr>
        <w:t xml:space="preserve">Điều </w:t>
      </w:r>
      <w:r w:rsidRPr="00E15C80">
        <w:rPr>
          <w:b/>
          <w:bCs/>
          <w:sz w:val="28"/>
          <w:szCs w:val="28"/>
        </w:rPr>
        <w:t>7</w:t>
      </w:r>
      <w:r w:rsidRPr="00E15C80">
        <w:rPr>
          <w:b/>
          <w:bCs/>
          <w:sz w:val="28"/>
          <w:szCs w:val="28"/>
          <w:lang w:val="vi-VN"/>
        </w:rPr>
        <w:t xml:space="preserve">. </w:t>
      </w:r>
      <w:r w:rsidRPr="00E15C80">
        <w:rPr>
          <w:b/>
          <w:bCs/>
          <w:sz w:val="28"/>
          <w:szCs w:val="28"/>
        </w:rPr>
        <w:t>Phân công, phối hợp chỉ đạo và c</w:t>
      </w:r>
      <w:r w:rsidRPr="00E15C80">
        <w:rPr>
          <w:b/>
          <w:bCs/>
          <w:sz w:val="28"/>
          <w:szCs w:val="28"/>
          <w:lang w:val="vi-VN"/>
        </w:rPr>
        <w:t>hỉ huy chữa cháy rừng</w:t>
      </w:r>
    </w:p>
    <w:p w14:paraId="2002D4EE" w14:textId="77777777" w:rsidR="000F1C5E" w:rsidRPr="00E15C80" w:rsidRDefault="000F1C5E" w:rsidP="000F1C5E">
      <w:pPr>
        <w:widowControl w:val="0"/>
        <w:spacing w:after="120"/>
        <w:ind w:firstLine="567"/>
        <w:jc w:val="both"/>
        <w:rPr>
          <w:sz w:val="28"/>
          <w:szCs w:val="28"/>
        </w:rPr>
      </w:pPr>
      <w:r w:rsidRPr="00E15C80">
        <w:rPr>
          <w:sz w:val="28"/>
          <w:szCs w:val="28"/>
        </w:rPr>
        <w:t>1. Chỉ đạo chữa cháy rừng</w:t>
      </w:r>
    </w:p>
    <w:p w14:paraId="27AF7F03" w14:textId="77777777" w:rsidR="000F1C5E" w:rsidRPr="00E15C80" w:rsidRDefault="000F1C5E" w:rsidP="000F1C5E">
      <w:pPr>
        <w:widowControl w:val="0"/>
        <w:spacing w:after="120"/>
        <w:ind w:firstLine="567"/>
        <w:jc w:val="both"/>
        <w:rPr>
          <w:sz w:val="28"/>
          <w:szCs w:val="28"/>
        </w:rPr>
      </w:pPr>
      <w:r w:rsidRPr="00E15C80">
        <w:rPr>
          <w:sz w:val="28"/>
          <w:szCs w:val="28"/>
        </w:rPr>
        <w:t>a) Chủ tịch Ủy ban nhân dân các cấp hoặc người được ủy quyền có mặt tại đám cháy rừng là người chỉ đạo chữa cháy rừng. Người chỉ đạo chữa cháy rừng có nhiệm vụ:</w:t>
      </w:r>
    </w:p>
    <w:p w14:paraId="12A853AF" w14:textId="77777777" w:rsidR="000F1C5E" w:rsidRPr="00E15C80" w:rsidRDefault="000F1C5E" w:rsidP="000F1C5E">
      <w:pPr>
        <w:widowControl w:val="0"/>
        <w:spacing w:after="120"/>
        <w:ind w:firstLine="567"/>
        <w:jc w:val="both"/>
        <w:rPr>
          <w:sz w:val="28"/>
          <w:szCs w:val="28"/>
        </w:rPr>
      </w:pPr>
      <w:r w:rsidRPr="00E15C80">
        <w:rPr>
          <w:sz w:val="28"/>
          <w:szCs w:val="28"/>
        </w:rPr>
        <w:t>- Huy động, điều phối và phân công các lực lượng, phương tiện, thiết bị, dụng cụ, vật tư, nguồn nước và vật liệu để chữa cháy rừng;</w:t>
      </w:r>
    </w:p>
    <w:p w14:paraId="5E9F1FE3" w14:textId="77777777" w:rsidR="000F1C5E" w:rsidRPr="00E15C80" w:rsidRDefault="000F1C5E" w:rsidP="000F1C5E">
      <w:pPr>
        <w:widowControl w:val="0"/>
        <w:spacing w:after="120"/>
        <w:ind w:firstLine="567"/>
        <w:jc w:val="both"/>
        <w:rPr>
          <w:sz w:val="28"/>
          <w:szCs w:val="28"/>
        </w:rPr>
      </w:pPr>
      <w:r w:rsidRPr="00E15C80">
        <w:rPr>
          <w:sz w:val="28"/>
          <w:szCs w:val="28"/>
        </w:rPr>
        <w:t>- Bảo đảm các điều kiện phục vụ chữa cháy như giao thông, trật tự, thông tin liên lạc, hậu cầu, y tế và công tác chính trị tư tưởng trong chữa cháy rừng.</w:t>
      </w:r>
    </w:p>
    <w:p w14:paraId="199733F7" w14:textId="77777777" w:rsidR="000F1C5E" w:rsidRPr="00E15C80" w:rsidRDefault="000F1C5E" w:rsidP="000F1C5E">
      <w:pPr>
        <w:widowControl w:val="0"/>
        <w:spacing w:after="120"/>
        <w:ind w:firstLine="567"/>
        <w:jc w:val="both"/>
        <w:rPr>
          <w:sz w:val="28"/>
          <w:szCs w:val="28"/>
        </w:rPr>
      </w:pPr>
      <w:r w:rsidRPr="00E15C80">
        <w:rPr>
          <w:sz w:val="28"/>
          <w:szCs w:val="28"/>
        </w:rPr>
        <w:t>b) Người đứng đầu các lực lượng tham gia chữa cháy có trách nhiệm phối hợp với Chủ tịch Ủy ban nhân dân các cấp hoặc người được ủy quyền thực hiện chữa cháy theo chỉ đạo, phân công của Chủ tịch Ủy ban nhân dân các cấp hoặc người được ủy quyền.</w:t>
      </w:r>
    </w:p>
    <w:p w14:paraId="58B13ECE" w14:textId="77777777" w:rsidR="000F1C5E" w:rsidRPr="00E15C80" w:rsidRDefault="000F1C5E" w:rsidP="000F1C5E">
      <w:pPr>
        <w:widowControl w:val="0"/>
        <w:spacing w:after="120"/>
        <w:ind w:firstLine="567"/>
        <w:jc w:val="both"/>
        <w:rPr>
          <w:sz w:val="28"/>
          <w:szCs w:val="28"/>
        </w:rPr>
      </w:pPr>
      <w:r w:rsidRPr="00E15C80">
        <w:rPr>
          <w:sz w:val="28"/>
          <w:szCs w:val="28"/>
        </w:rPr>
        <w:t xml:space="preserve">2. Chỉ huy chữa cháy rừng </w:t>
      </w:r>
    </w:p>
    <w:p w14:paraId="22C347E5" w14:textId="3D6188DC" w:rsidR="00165519" w:rsidRPr="00E15C80" w:rsidRDefault="000F1C5E" w:rsidP="000F1C5E">
      <w:pPr>
        <w:widowControl w:val="0"/>
        <w:spacing w:after="120"/>
        <w:ind w:firstLine="567"/>
        <w:jc w:val="both"/>
        <w:rPr>
          <w:sz w:val="28"/>
          <w:szCs w:val="28"/>
        </w:rPr>
      </w:pPr>
      <w:r w:rsidRPr="00E15C80">
        <w:rPr>
          <w:sz w:val="28"/>
          <w:szCs w:val="28"/>
        </w:rPr>
        <w:t>a) Người có chức vụ cao nhất của đơn vị Cảnh sát phòng cháy, chữa cháy và cứu nạn</w:t>
      </w:r>
      <w:r w:rsidR="00201672" w:rsidRPr="00E15C80">
        <w:rPr>
          <w:sz w:val="28"/>
          <w:szCs w:val="28"/>
        </w:rPr>
        <w:t>,</w:t>
      </w:r>
      <w:r w:rsidRPr="00E15C80">
        <w:rPr>
          <w:sz w:val="28"/>
          <w:szCs w:val="28"/>
        </w:rPr>
        <w:t xml:space="preserve"> cứu hộ có mặt tại nơi xảy ra cháy là người chỉ huy chữa cháy.</w:t>
      </w:r>
    </w:p>
    <w:p w14:paraId="46B6F1E4" w14:textId="2C1FF712" w:rsidR="00266F83" w:rsidRPr="00E15C80" w:rsidRDefault="000F1C5E" w:rsidP="00266F83">
      <w:pPr>
        <w:widowControl w:val="0"/>
        <w:spacing w:after="120"/>
        <w:ind w:firstLine="567"/>
        <w:jc w:val="both"/>
        <w:rPr>
          <w:sz w:val="28"/>
          <w:szCs w:val="28"/>
        </w:rPr>
      </w:pPr>
      <w:r w:rsidRPr="00E15C80">
        <w:rPr>
          <w:sz w:val="28"/>
          <w:szCs w:val="28"/>
        </w:rPr>
        <w:t>Trường hợp cháy rừng khi chưa có Cảnh sát phòng cháy, chữa cháy và cứu nạn</w:t>
      </w:r>
      <w:r w:rsidR="00201672" w:rsidRPr="00E15C80">
        <w:rPr>
          <w:sz w:val="28"/>
          <w:szCs w:val="28"/>
        </w:rPr>
        <w:t>,</w:t>
      </w:r>
      <w:r w:rsidRPr="00E15C80">
        <w:rPr>
          <w:sz w:val="28"/>
          <w:szCs w:val="28"/>
        </w:rPr>
        <w:t xml:space="preserve"> cứu hộ: </w:t>
      </w:r>
      <w:r w:rsidR="0085675B" w:rsidRPr="00E15C80">
        <w:rPr>
          <w:sz w:val="28"/>
          <w:szCs w:val="28"/>
        </w:rPr>
        <w:t>N</w:t>
      </w:r>
      <w:r w:rsidRPr="00E15C80">
        <w:rPr>
          <w:sz w:val="28"/>
          <w:szCs w:val="28"/>
        </w:rPr>
        <w:t>ếu chủ rừng là cơ quan, tổ chức thì người đứng đầu cơ quan, tổ chức hoặc người được ủy quyền là người chỉ huy chữa cháy</w:t>
      </w:r>
      <w:r w:rsidR="00AC5C07">
        <w:rPr>
          <w:sz w:val="28"/>
          <w:szCs w:val="28"/>
        </w:rPr>
        <w:t xml:space="preserve">, </w:t>
      </w:r>
      <w:r w:rsidRPr="00E15C80">
        <w:rPr>
          <w:sz w:val="28"/>
          <w:szCs w:val="28"/>
        </w:rPr>
        <w:t>trưởng thôn,</w:t>
      </w:r>
      <w:r w:rsidR="00AC5C07">
        <w:rPr>
          <w:sz w:val="28"/>
          <w:szCs w:val="28"/>
        </w:rPr>
        <w:t xml:space="preserve"> </w:t>
      </w:r>
      <w:r w:rsidRPr="00E15C80">
        <w:rPr>
          <w:sz w:val="28"/>
          <w:szCs w:val="28"/>
        </w:rPr>
        <w:t>trưởng bản tại nơi xảy ra cháy có trách nhiệm tham gia chỉ huy chữa cháy</w:t>
      </w:r>
      <w:r w:rsidR="00AC5C07">
        <w:rPr>
          <w:sz w:val="28"/>
          <w:szCs w:val="28"/>
        </w:rPr>
        <w:t>; n</w:t>
      </w:r>
      <w:r w:rsidRPr="00E15C80">
        <w:rPr>
          <w:sz w:val="28"/>
          <w:szCs w:val="28"/>
        </w:rPr>
        <w:t>ếu chủ rừng là hộ gia đình hoặc cá nhân thì trưởng thôn,</w:t>
      </w:r>
      <w:r w:rsidR="000C2955">
        <w:rPr>
          <w:sz w:val="28"/>
          <w:szCs w:val="28"/>
        </w:rPr>
        <w:t xml:space="preserve"> </w:t>
      </w:r>
      <w:r w:rsidRPr="00E15C80">
        <w:rPr>
          <w:sz w:val="28"/>
          <w:szCs w:val="28"/>
        </w:rPr>
        <w:t xml:space="preserve">trưởng bản hoặc người được ủy quyền tại nơi xảy ra cháy là người chỉ huy chữa cháy. Người đứng đầu đơn vị Kiểm lâm hoặc người được ủy quyền tại nơi xảy ra cháy có trách nhiệm tham gia chỉ huy chữa cháy; </w:t>
      </w:r>
      <w:r w:rsidR="00266F83" w:rsidRPr="00E15C80">
        <w:rPr>
          <w:sz w:val="28"/>
          <w:szCs w:val="28"/>
        </w:rPr>
        <w:t xml:space="preserve">trường hợp có nhiều lực lượng tham gia chữa cháy rừng, </w:t>
      </w:r>
      <w:r w:rsidR="00266F83" w:rsidRPr="00E15C80">
        <w:rPr>
          <w:sz w:val="28"/>
          <w:szCs w:val="28"/>
        </w:rPr>
        <w:lastRenderedPageBreak/>
        <w:t>người chỉ huy chữa cháy rừng của từng lực lượng như sau:</w:t>
      </w:r>
    </w:p>
    <w:p w14:paraId="0A526BA1" w14:textId="77777777" w:rsidR="00266F83" w:rsidRPr="00E15C80" w:rsidRDefault="00266F83" w:rsidP="00266F83">
      <w:pPr>
        <w:widowControl w:val="0"/>
        <w:spacing w:after="120"/>
        <w:ind w:firstLine="567"/>
        <w:jc w:val="both"/>
        <w:rPr>
          <w:sz w:val="28"/>
          <w:szCs w:val="28"/>
        </w:rPr>
      </w:pPr>
      <w:r w:rsidRPr="00E15C80">
        <w:rPr>
          <w:sz w:val="28"/>
          <w:szCs w:val="28"/>
        </w:rPr>
        <w:t>- Đối với lực lượng Quân đội, thủ trưởng đơn vị là người chỉ huy theo quy định của pháp luật về phòng cháy và chữa cháy;</w:t>
      </w:r>
    </w:p>
    <w:p w14:paraId="3087FAB2" w14:textId="77777777" w:rsidR="00266F83" w:rsidRPr="00E15C80" w:rsidRDefault="00266F83" w:rsidP="00266F83">
      <w:pPr>
        <w:widowControl w:val="0"/>
        <w:spacing w:after="120"/>
        <w:ind w:firstLine="567"/>
        <w:jc w:val="both"/>
        <w:rPr>
          <w:sz w:val="28"/>
          <w:szCs w:val="28"/>
        </w:rPr>
      </w:pPr>
      <w:r w:rsidRPr="00E15C80">
        <w:rPr>
          <w:sz w:val="28"/>
          <w:szCs w:val="28"/>
        </w:rPr>
        <w:t>- Đối với lực lượng bảo vệ rừng của chủ rừng là tổ chức, người đứng đầu tổ chức là người chỉ huy hoặc ủy quyền người chỉ huy chữa cháy rừng;</w:t>
      </w:r>
    </w:p>
    <w:p w14:paraId="38A9D49D" w14:textId="171A6EFE" w:rsidR="000F1C5E" w:rsidRPr="00E15C80" w:rsidRDefault="00266F83" w:rsidP="00266F83">
      <w:pPr>
        <w:widowControl w:val="0"/>
        <w:spacing w:after="120"/>
        <w:ind w:firstLine="567"/>
        <w:jc w:val="both"/>
        <w:rPr>
          <w:sz w:val="28"/>
          <w:szCs w:val="28"/>
        </w:rPr>
      </w:pPr>
      <w:r w:rsidRPr="00E15C80">
        <w:rPr>
          <w:sz w:val="28"/>
          <w:szCs w:val="28"/>
        </w:rPr>
        <w:t>- Đối với các lực lượng khác tham gia chữa cháy rừng thực hiện theo quy định của pháp luật về phòng cháy và chữa cháy.</w:t>
      </w:r>
      <w:r w:rsidR="000F1C5E" w:rsidRPr="00E15C80">
        <w:rPr>
          <w:sz w:val="28"/>
          <w:szCs w:val="28"/>
        </w:rPr>
        <w:t xml:space="preserve"> </w:t>
      </w:r>
    </w:p>
    <w:p w14:paraId="664E5C41" w14:textId="77777777" w:rsidR="000F1C5E" w:rsidRPr="00E15C80" w:rsidRDefault="000F1C5E" w:rsidP="000F1C5E">
      <w:pPr>
        <w:widowControl w:val="0"/>
        <w:spacing w:after="120"/>
        <w:ind w:firstLine="567"/>
        <w:jc w:val="both"/>
        <w:rPr>
          <w:sz w:val="28"/>
          <w:szCs w:val="28"/>
        </w:rPr>
      </w:pPr>
      <w:r w:rsidRPr="00E15C80">
        <w:rPr>
          <w:sz w:val="28"/>
          <w:szCs w:val="28"/>
        </w:rPr>
        <w:t>Người chỉ huy chữa cháy rừng có nhiệm vụ:</w:t>
      </w:r>
    </w:p>
    <w:p w14:paraId="673625EB" w14:textId="77777777" w:rsidR="000F1C5E" w:rsidRPr="00E15C80" w:rsidRDefault="000F1C5E" w:rsidP="000F1C5E">
      <w:pPr>
        <w:widowControl w:val="0"/>
        <w:spacing w:after="120"/>
        <w:ind w:firstLine="567"/>
        <w:jc w:val="both"/>
        <w:rPr>
          <w:sz w:val="28"/>
          <w:szCs w:val="28"/>
        </w:rPr>
      </w:pPr>
      <w:r w:rsidRPr="00E15C80">
        <w:rPr>
          <w:sz w:val="28"/>
          <w:szCs w:val="28"/>
        </w:rPr>
        <w:t>- Trực tiếp điều hành các lực lượng, phương tiện tham gia chữa cháy rừng;</w:t>
      </w:r>
    </w:p>
    <w:p w14:paraId="23598F53" w14:textId="77777777" w:rsidR="000F1C5E" w:rsidRPr="00E15C80" w:rsidRDefault="000F1C5E" w:rsidP="000F1C5E">
      <w:pPr>
        <w:widowControl w:val="0"/>
        <w:spacing w:after="120"/>
        <w:ind w:firstLine="567"/>
        <w:jc w:val="both"/>
        <w:rPr>
          <w:sz w:val="28"/>
          <w:szCs w:val="28"/>
        </w:rPr>
      </w:pPr>
      <w:r w:rsidRPr="00E15C80">
        <w:rPr>
          <w:sz w:val="28"/>
          <w:szCs w:val="28"/>
        </w:rPr>
        <w:t>- Tổ chức trinh sát đám cháy; xác định vị trí, hướng chữa cháy chính và việc triển khai lực lượng, phương tiện cần thiết để chữa cháy, các biện pháp để chữa cháy;</w:t>
      </w:r>
    </w:p>
    <w:p w14:paraId="3DDC2CA8" w14:textId="77777777" w:rsidR="000F1C5E" w:rsidRPr="00E15C80" w:rsidRDefault="000F1C5E" w:rsidP="000F1C5E">
      <w:pPr>
        <w:widowControl w:val="0"/>
        <w:spacing w:after="120"/>
        <w:ind w:firstLine="567"/>
        <w:jc w:val="both"/>
        <w:rPr>
          <w:sz w:val="28"/>
          <w:szCs w:val="28"/>
        </w:rPr>
      </w:pPr>
      <w:r w:rsidRPr="00E15C80">
        <w:rPr>
          <w:sz w:val="28"/>
          <w:szCs w:val="28"/>
        </w:rPr>
        <w:t>- Quyết định phân chia khu vực chữa cháy và chỉ định người chỉ huy của từng lực lượng chữa cháy rừng theo từng khu vực;</w:t>
      </w:r>
    </w:p>
    <w:p w14:paraId="42AA0A23" w14:textId="77777777" w:rsidR="000F1C5E" w:rsidRPr="00E15C80" w:rsidRDefault="000F1C5E" w:rsidP="000F1C5E">
      <w:pPr>
        <w:widowControl w:val="0"/>
        <w:spacing w:after="120"/>
        <w:ind w:firstLine="567"/>
        <w:jc w:val="both"/>
        <w:rPr>
          <w:sz w:val="28"/>
          <w:szCs w:val="28"/>
        </w:rPr>
      </w:pPr>
      <w:r w:rsidRPr="00E15C80">
        <w:rPr>
          <w:sz w:val="28"/>
          <w:szCs w:val="28"/>
        </w:rPr>
        <w:t>- Báo cáo lãnh đạo cấp trên trực tiếp quản lý hoặc theo yêu cầu của cấp có thẩm quyền về tình hình, diễn biến của đám cháy;</w:t>
      </w:r>
    </w:p>
    <w:p w14:paraId="1053CA24" w14:textId="77777777" w:rsidR="000F1C5E" w:rsidRPr="00E15C80" w:rsidRDefault="000F1C5E" w:rsidP="000F1C5E">
      <w:pPr>
        <w:widowControl w:val="0"/>
        <w:spacing w:after="120"/>
        <w:ind w:firstLine="567"/>
        <w:jc w:val="both"/>
        <w:rPr>
          <w:sz w:val="28"/>
          <w:szCs w:val="28"/>
        </w:rPr>
      </w:pPr>
      <w:r w:rsidRPr="00E15C80">
        <w:rPr>
          <w:sz w:val="28"/>
          <w:szCs w:val="28"/>
        </w:rPr>
        <w:t>- Tổ chức thực hiện các biện pháp bảo đảm an toàn cho lực lượng, phương tiện tham gia chữa cháy; bảo đảm các hoạt động hỗ trợ trong công tác chữa</w:t>
      </w:r>
      <w:r w:rsidRPr="00E15C80">
        <w:rPr>
          <w:sz w:val="28"/>
          <w:szCs w:val="28"/>
        </w:rPr>
        <w:br/>
        <w:t>cháy rừng;</w:t>
      </w:r>
    </w:p>
    <w:p w14:paraId="797E905B" w14:textId="77777777" w:rsidR="000F1C5E" w:rsidRPr="00E15C80" w:rsidRDefault="000F1C5E" w:rsidP="000F1C5E">
      <w:pPr>
        <w:widowControl w:val="0"/>
        <w:spacing w:after="120"/>
        <w:ind w:firstLine="567"/>
        <w:jc w:val="both"/>
        <w:rPr>
          <w:sz w:val="28"/>
          <w:szCs w:val="28"/>
        </w:rPr>
      </w:pPr>
      <w:r w:rsidRPr="00E15C80">
        <w:rPr>
          <w:sz w:val="28"/>
          <w:szCs w:val="28"/>
        </w:rPr>
        <w:t>- Phối hợp tổ chức bảo vệ khu vực chữa cháy, hiện trường vụ cháy; áp dụng</w:t>
      </w:r>
      <w:r w:rsidR="00165519" w:rsidRPr="00E15C80">
        <w:rPr>
          <w:sz w:val="28"/>
          <w:szCs w:val="28"/>
        </w:rPr>
        <w:t xml:space="preserve"> </w:t>
      </w:r>
      <w:r w:rsidRPr="00E15C80">
        <w:rPr>
          <w:sz w:val="28"/>
          <w:szCs w:val="28"/>
        </w:rPr>
        <w:t>các biện pháp bảo vệ tài liệu, đồ vật phục vụ công tác điều tra vụ cháy, xác định nguyên nhân gây ra cháy rừng;</w:t>
      </w:r>
    </w:p>
    <w:p w14:paraId="0774E5A1" w14:textId="77777777" w:rsidR="000F1C5E" w:rsidRPr="00E15C80" w:rsidRDefault="000F1C5E" w:rsidP="000F1C5E">
      <w:pPr>
        <w:widowControl w:val="0"/>
        <w:spacing w:after="120"/>
        <w:ind w:firstLine="567"/>
        <w:jc w:val="both"/>
        <w:rPr>
          <w:sz w:val="28"/>
          <w:szCs w:val="28"/>
        </w:rPr>
      </w:pPr>
      <w:r w:rsidRPr="00E15C80">
        <w:rPr>
          <w:sz w:val="28"/>
          <w:szCs w:val="28"/>
        </w:rPr>
        <w:t>- Tổ chức tập hợp lực lượng, thu hồi phương tiện trở về đơn vị khi kết thúc nhiệm vụ chữa cháy rừng;</w:t>
      </w:r>
    </w:p>
    <w:p w14:paraId="2A99FAA0" w14:textId="77777777" w:rsidR="000F1C5E" w:rsidRPr="00E15C80" w:rsidRDefault="000F1C5E" w:rsidP="000F1C5E">
      <w:pPr>
        <w:widowControl w:val="0"/>
        <w:spacing w:after="120"/>
        <w:ind w:firstLine="567"/>
        <w:jc w:val="both"/>
        <w:rPr>
          <w:sz w:val="28"/>
          <w:szCs w:val="28"/>
        </w:rPr>
      </w:pPr>
      <w:r w:rsidRPr="00E15C80">
        <w:rPr>
          <w:sz w:val="28"/>
          <w:szCs w:val="28"/>
        </w:rPr>
        <w:t>- Sau khi dập tắt đám cháy, yêu cầu phải thường xuyên kiểm tra hiện trường để đám cháy không bùng phát trở lại;</w:t>
      </w:r>
    </w:p>
    <w:p w14:paraId="70309B3F" w14:textId="77777777" w:rsidR="000F1C5E" w:rsidRPr="00E15C80" w:rsidRDefault="000F1C5E" w:rsidP="000F1C5E">
      <w:pPr>
        <w:widowControl w:val="0"/>
        <w:spacing w:after="120"/>
        <w:ind w:firstLine="567"/>
        <w:jc w:val="both"/>
        <w:rPr>
          <w:sz w:val="28"/>
          <w:szCs w:val="28"/>
        </w:rPr>
      </w:pPr>
      <w:r w:rsidRPr="00E15C80">
        <w:rPr>
          <w:sz w:val="28"/>
          <w:szCs w:val="28"/>
        </w:rPr>
        <w:t>- Thực hiện các nhiệm vụ khác theo quy định pháp luật về phòng cháy và chữa cháy.</w:t>
      </w:r>
    </w:p>
    <w:p w14:paraId="1B9B4BA9" w14:textId="0F6DC2A9" w:rsidR="00266F83" w:rsidRPr="00E15C80" w:rsidRDefault="00266F83" w:rsidP="00266F83">
      <w:pPr>
        <w:widowControl w:val="0"/>
        <w:spacing w:after="120"/>
        <w:ind w:firstLine="567"/>
        <w:jc w:val="both"/>
        <w:rPr>
          <w:sz w:val="28"/>
          <w:szCs w:val="28"/>
        </w:rPr>
      </w:pPr>
      <w:r w:rsidRPr="00E15C80">
        <w:rPr>
          <w:sz w:val="28"/>
          <w:szCs w:val="28"/>
        </w:rPr>
        <w:t>b) Người đứng đầu các lực lượng tham gia chữa cháy rừng có trách nhiệm phối hợp với người chỉ huy để tổ chức chữa cháy rừng theo sự chỉ đạo, phân công của Chủ tịch Ủy ban nhân dân các cấp hoặc người được ủy quyền.</w:t>
      </w:r>
    </w:p>
    <w:p w14:paraId="63821084" w14:textId="77777777" w:rsidR="005E06BA" w:rsidRPr="00E15C80" w:rsidRDefault="005E06BA" w:rsidP="00204834">
      <w:pPr>
        <w:spacing w:after="120"/>
        <w:ind w:firstLine="567"/>
        <w:jc w:val="both"/>
        <w:outlineLvl w:val="1"/>
        <w:rPr>
          <w:b/>
          <w:bCs/>
          <w:sz w:val="28"/>
          <w:szCs w:val="28"/>
          <w:lang w:val="vi-VN"/>
        </w:rPr>
      </w:pPr>
      <w:bookmarkStart w:id="6" w:name="dieu_15"/>
      <w:bookmarkStart w:id="7" w:name="_Hlk21348250"/>
      <w:bookmarkEnd w:id="3"/>
      <w:bookmarkEnd w:id="4"/>
      <w:r w:rsidRPr="00E15C80">
        <w:rPr>
          <w:b/>
          <w:bCs/>
          <w:sz w:val="28"/>
          <w:szCs w:val="28"/>
          <w:lang w:val="vi-VN"/>
        </w:rPr>
        <w:t>Điều</w:t>
      </w:r>
      <w:r w:rsidR="00557A9C" w:rsidRPr="00E15C80">
        <w:rPr>
          <w:b/>
          <w:bCs/>
          <w:sz w:val="28"/>
          <w:szCs w:val="28"/>
        </w:rPr>
        <w:t xml:space="preserve"> </w:t>
      </w:r>
      <w:r w:rsidRPr="00E15C80">
        <w:rPr>
          <w:b/>
          <w:bCs/>
          <w:sz w:val="28"/>
          <w:szCs w:val="28"/>
        </w:rPr>
        <w:t>8.</w:t>
      </w:r>
      <w:r w:rsidR="00557A9C" w:rsidRPr="00E15C80">
        <w:rPr>
          <w:b/>
          <w:bCs/>
          <w:sz w:val="28"/>
          <w:szCs w:val="28"/>
        </w:rPr>
        <w:t xml:space="preserve"> </w:t>
      </w:r>
      <w:r w:rsidRPr="00E15C80">
        <w:rPr>
          <w:b/>
          <w:bCs/>
          <w:sz w:val="28"/>
          <w:szCs w:val="28"/>
        </w:rPr>
        <w:t>Trách nhiệm huy động lực lượng, phương tiện trong chữa</w:t>
      </w:r>
      <w:r w:rsidRPr="00E15C80">
        <w:rPr>
          <w:b/>
          <w:bCs/>
          <w:sz w:val="28"/>
          <w:szCs w:val="28"/>
        </w:rPr>
        <w:br/>
        <w:t>cháy</w:t>
      </w:r>
      <w:r w:rsidRPr="00E15C80">
        <w:rPr>
          <w:b/>
          <w:bCs/>
          <w:sz w:val="28"/>
          <w:szCs w:val="28"/>
          <w:lang w:val="vi-VN"/>
        </w:rPr>
        <w:t xml:space="preserve"> rừng </w:t>
      </w:r>
    </w:p>
    <w:p w14:paraId="0FC0844D" w14:textId="77777777" w:rsidR="005E06BA" w:rsidRPr="00E15C80" w:rsidRDefault="005E06BA" w:rsidP="00204834">
      <w:pPr>
        <w:widowControl w:val="0"/>
        <w:spacing w:after="120"/>
        <w:ind w:firstLine="567"/>
        <w:jc w:val="both"/>
        <w:rPr>
          <w:bCs/>
          <w:spacing w:val="4"/>
          <w:sz w:val="28"/>
          <w:szCs w:val="28"/>
        </w:rPr>
      </w:pPr>
      <w:r w:rsidRPr="00E15C80">
        <w:rPr>
          <w:bCs/>
          <w:spacing w:val="4"/>
          <w:sz w:val="28"/>
          <w:szCs w:val="28"/>
        </w:rPr>
        <w:t>1. Trách nhiệm chính</w:t>
      </w:r>
    </w:p>
    <w:p w14:paraId="67A04A79" w14:textId="77777777" w:rsidR="005E06BA" w:rsidRPr="00E15C80" w:rsidRDefault="005E06BA" w:rsidP="00204834">
      <w:pPr>
        <w:widowControl w:val="0"/>
        <w:shd w:val="clear" w:color="auto" w:fill="FFFFFF"/>
        <w:spacing w:after="120"/>
        <w:ind w:firstLine="567"/>
        <w:jc w:val="both"/>
        <w:rPr>
          <w:sz w:val="28"/>
          <w:szCs w:val="28"/>
        </w:rPr>
      </w:pPr>
      <w:r w:rsidRPr="00E15C80">
        <w:rPr>
          <w:sz w:val="28"/>
          <w:szCs w:val="28"/>
        </w:rPr>
        <w:t>a)</w:t>
      </w:r>
      <w:r w:rsidR="00557A9C" w:rsidRPr="00E15C80">
        <w:rPr>
          <w:sz w:val="28"/>
          <w:szCs w:val="28"/>
        </w:rPr>
        <w:t xml:space="preserve"> </w:t>
      </w:r>
      <w:r w:rsidRPr="00E15C80">
        <w:rPr>
          <w:sz w:val="28"/>
          <w:szCs w:val="28"/>
          <w:lang w:val="vi-VN"/>
        </w:rPr>
        <w:t xml:space="preserve">Chủ tịch Ủy ban nhân dân cấp xã huy động lực lượng, phương tiện, thiết bị của tổ chức, cá nhân thuộc phạm vi quản lý để </w:t>
      </w:r>
      <w:r w:rsidRPr="00E15C80">
        <w:rPr>
          <w:sz w:val="28"/>
          <w:szCs w:val="28"/>
        </w:rPr>
        <w:t xml:space="preserve">chữa cháy rừng. Trong </w:t>
      </w:r>
      <w:r w:rsidRPr="00E15C80">
        <w:rPr>
          <w:sz w:val="28"/>
          <w:szCs w:val="28"/>
          <w:shd w:val="clear" w:color="auto" w:fill="FFFFFF"/>
        </w:rPr>
        <w:t>trường hợp</w:t>
      </w:r>
      <w:r w:rsidRPr="00E15C80">
        <w:rPr>
          <w:sz w:val="28"/>
          <w:szCs w:val="28"/>
        </w:rPr>
        <w:t xml:space="preserve"> vượt quá khả năng kiểm soát của cấp xã, </w:t>
      </w:r>
      <w:r w:rsidRPr="00E15C80">
        <w:rPr>
          <w:bCs/>
          <w:sz w:val="28"/>
          <w:szCs w:val="28"/>
        </w:rPr>
        <w:t xml:space="preserve">Chủ tịch Ủy ban nhân dân cấp xã </w:t>
      </w:r>
      <w:r w:rsidRPr="00E15C80">
        <w:rPr>
          <w:bCs/>
          <w:sz w:val="28"/>
          <w:szCs w:val="28"/>
        </w:rPr>
        <w:lastRenderedPageBreak/>
        <w:t>báo cáo Ủy ban nhân dân cấp huyện</w:t>
      </w:r>
      <w:r w:rsidR="00557A9C" w:rsidRPr="00E15C80">
        <w:rPr>
          <w:bCs/>
          <w:sz w:val="28"/>
          <w:szCs w:val="28"/>
        </w:rPr>
        <w:t xml:space="preserve"> </w:t>
      </w:r>
      <w:r w:rsidRPr="00E15C80">
        <w:rPr>
          <w:bCs/>
          <w:sz w:val="28"/>
          <w:szCs w:val="28"/>
        </w:rPr>
        <w:t>để huy động chữa cháy rừng</w:t>
      </w:r>
      <w:r w:rsidR="00557A9C" w:rsidRPr="00E15C80">
        <w:rPr>
          <w:bCs/>
          <w:sz w:val="28"/>
          <w:szCs w:val="28"/>
        </w:rPr>
        <w:t xml:space="preserve"> cấp huyện</w:t>
      </w:r>
      <w:r w:rsidRPr="00E15C80">
        <w:rPr>
          <w:bCs/>
          <w:sz w:val="28"/>
          <w:szCs w:val="28"/>
        </w:rPr>
        <w:t>;</w:t>
      </w:r>
    </w:p>
    <w:p w14:paraId="0B55EF42" w14:textId="77777777" w:rsidR="005E06BA" w:rsidRPr="00E15C80" w:rsidRDefault="005E06BA" w:rsidP="00204834">
      <w:pPr>
        <w:widowControl w:val="0"/>
        <w:shd w:val="clear" w:color="auto" w:fill="FFFFFF"/>
        <w:spacing w:after="120"/>
        <w:ind w:firstLine="567"/>
        <w:jc w:val="both"/>
        <w:rPr>
          <w:sz w:val="28"/>
          <w:szCs w:val="28"/>
        </w:rPr>
      </w:pPr>
      <w:r w:rsidRPr="00E15C80">
        <w:rPr>
          <w:sz w:val="28"/>
          <w:szCs w:val="28"/>
        </w:rPr>
        <w:t>b)</w:t>
      </w:r>
      <w:r w:rsidR="00557A9C" w:rsidRPr="00E15C80">
        <w:rPr>
          <w:sz w:val="28"/>
          <w:szCs w:val="28"/>
        </w:rPr>
        <w:t xml:space="preserve"> </w:t>
      </w:r>
      <w:r w:rsidRPr="00E15C80">
        <w:rPr>
          <w:sz w:val="28"/>
          <w:szCs w:val="28"/>
          <w:lang w:val="vi-VN"/>
        </w:rPr>
        <w:t>Chủ tịch Ủy ban nhân dân cấp huyện</w:t>
      </w:r>
      <w:r w:rsidR="00557A9C" w:rsidRPr="00E15C80">
        <w:rPr>
          <w:sz w:val="28"/>
          <w:szCs w:val="28"/>
        </w:rPr>
        <w:t xml:space="preserve"> </w:t>
      </w:r>
      <w:r w:rsidRPr="00E15C80">
        <w:rPr>
          <w:sz w:val="28"/>
          <w:szCs w:val="28"/>
          <w:lang w:val="vi-VN"/>
        </w:rPr>
        <w:t>huy động lực lượng, phương tiện, thiết bị của tổ chức, cá nhân thuộc phạm vi quản lý để</w:t>
      </w:r>
      <w:r w:rsidRPr="00E15C80">
        <w:rPr>
          <w:sz w:val="28"/>
          <w:szCs w:val="28"/>
        </w:rPr>
        <w:t xml:space="preserve"> chữa cháy rừng. Trong </w:t>
      </w:r>
      <w:r w:rsidRPr="00E15C80">
        <w:rPr>
          <w:sz w:val="28"/>
          <w:szCs w:val="28"/>
          <w:shd w:val="clear" w:color="auto" w:fill="FFFFFF"/>
        </w:rPr>
        <w:t>trường hợp</w:t>
      </w:r>
      <w:r w:rsidRPr="00E15C80">
        <w:rPr>
          <w:sz w:val="28"/>
          <w:szCs w:val="28"/>
        </w:rPr>
        <w:t xml:space="preserve"> vượt quá khả năng kiểm soát của cấp huyện, </w:t>
      </w:r>
      <w:r w:rsidRPr="00E15C80">
        <w:rPr>
          <w:bCs/>
          <w:sz w:val="28"/>
          <w:szCs w:val="28"/>
        </w:rPr>
        <w:t>Chủ tịch Ủy ban nhân dân cấp huyện báo cáo Ủy ban nhân dân cấp tỉnh để huy động chữa cháy rừng</w:t>
      </w:r>
      <w:r w:rsidR="00557A9C" w:rsidRPr="00E15C80">
        <w:rPr>
          <w:bCs/>
          <w:sz w:val="28"/>
          <w:szCs w:val="28"/>
        </w:rPr>
        <w:t xml:space="preserve"> cấp tỉnh</w:t>
      </w:r>
      <w:r w:rsidRPr="00E15C80">
        <w:rPr>
          <w:bCs/>
          <w:sz w:val="28"/>
          <w:szCs w:val="28"/>
        </w:rPr>
        <w:t>;</w:t>
      </w:r>
    </w:p>
    <w:p w14:paraId="7AC86EA5" w14:textId="77777777" w:rsidR="005E06BA" w:rsidRPr="00E15C80" w:rsidRDefault="005E06BA" w:rsidP="00204834">
      <w:pPr>
        <w:widowControl w:val="0"/>
        <w:spacing w:after="120"/>
        <w:ind w:firstLine="567"/>
        <w:jc w:val="both"/>
        <w:rPr>
          <w:bCs/>
          <w:sz w:val="28"/>
          <w:szCs w:val="28"/>
        </w:rPr>
      </w:pPr>
      <w:r w:rsidRPr="00E15C80">
        <w:rPr>
          <w:sz w:val="28"/>
          <w:szCs w:val="28"/>
        </w:rPr>
        <w:t>c)</w:t>
      </w:r>
      <w:r w:rsidR="00557A9C" w:rsidRPr="00E15C80">
        <w:rPr>
          <w:sz w:val="28"/>
          <w:szCs w:val="28"/>
        </w:rPr>
        <w:t xml:space="preserve"> </w:t>
      </w:r>
      <w:r w:rsidRPr="00E15C80">
        <w:rPr>
          <w:sz w:val="28"/>
          <w:szCs w:val="28"/>
          <w:lang w:val="vi-VN"/>
        </w:rPr>
        <w:t>Chủ tịch Ủy ban nhân dân cấp tỉnh huy động lực lượng, phương tiện, thiết bị của tổ chức, cá nhân thuộc phạm vi quản lý để</w:t>
      </w:r>
      <w:r w:rsidRPr="00E15C80">
        <w:rPr>
          <w:sz w:val="28"/>
          <w:szCs w:val="28"/>
        </w:rPr>
        <w:t xml:space="preserve"> chữa cháy rừng. </w:t>
      </w:r>
      <w:r w:rsidRPr="00E15C80">
        <w:rPr>
          <w:bCs/>
          <w:sz w:val="28"/>
          <w:szCs w:val="28"/>
        </w:rPr>
        <w:t>Trong trường hợp đám cháy lớn vượt quá khả năng kiểm soát, hoặc đám cháy quy mô không lớn nhưng có nguy cơ ảnh hưởng đến người dân, đến an ninh quốc phòng, sự an toàn của các công trình quan trọng, các công trình, vật kiến trúc có nguy cơ gây cháy nổ lớn, Chủ tịch Ủy ban nhân dân cấp tỉnh báo cáo</w:t>
      </w:r>
      <w:r w:rsidRPr="00E15C80">
        <w:rPr>
          <w:sz w:val="28"/>
          <w:szCs w:val="28"/>
        </w:rPr>
        <w:t xml:space="preserve"> Ủy ban Quốc gia Ứng phó sự cố, thiên tai và </w:t>
      </w:r>
      <w:r w:rsidR="00557A9C" w:rsidRPr="00E15C80">
        <w:rPr>
          <w:sz w:val="28"/>
          <w:szCs w:val="28"/>
        </w:rPr>
        <w:t>t</w:t>
      </w:r>
      <w:r w:rsidRPr="00E15C80">
        <w:rPr>
          <w:sz w:val="28"/>
          <w:szCs w:val="28"/>
        </w:rPr>
        <w:t>ìm kiếm cứu nạn và Bộ trưởng Bộ Nông nghiệp và Phát triển nông thôn</w:t>
      </w:r>
      <w:r w:rsidRPr="00E15C80">
        <w:rPr>
          <w:bCs/>
          <w:sz w:val="28"/>
          <w:szCs w:val="28"/>
        </w:rPr>
        <w:t xml:space="preserve"> để huy động chữa cháy rừng.</w:t>
      </w:r>
    </w:p>
    <w:p w14:paraId="03BAEFFC" w14:textId="46F7A6FD" w:rsidR="005E06BA" w:rsidRPr="00E15C80" w:rsidRDefault="005E06BA" w:rsidP="00AA760A">
      <w:pPr>
        <w:widowControl w:val="0"/>
        <w:spacing w:after="120"/>
        <w:ind w:firstLine="567"/>
        <w:jc w:val="both"/>
        <w:rPr>
          <w:bCs/>
          <w:sz w:val="28"/>
          <w:szCs w:val="28"/>
        </w:rPr>
      </w:pPr>
      <w:r w:rsidRPr="00E15C80">
        <w:rPr>
          <w:bCs/>
          <w:sz w:val="28"/>
          <w:szCs w:val="28"/>
        </w:rPr>
        <w:t>2. Trách nhiệm phối hợ</w:t>
      </w:r>
      <w:r w:rsidR="007B7EA4" w:rsidRPr="00E15C80">
        <w:rPr>
          <w:bCs/>
          <w:sz w:val="28"/>
          <w:szCs w:val="28"/>
        </w:rPr>
        <w:t>p</w:t>
      </w:r>
      <w:r w:rsidR="005D5B61" w:rsidRPr="00E15C80">
        <w:rPr>
          <w:bCs/>
          <w:sz w:val="28"/>
          <w:szCs w:val="28"/>
        </w:rPr>
        <w:t xml:space="preserve">: </w:t>
      </w:r>
      <w:r w:rsidR="00557A9C" w:rsidRPr="00E15C80">
        <w:rPr>
          <w:bCs/>
          <w:sz w:val="28"/>
          <w:szCs w:val="28"/>
        </w:rPr>
        <w:t>Thủ t</w:t>
      </w:r>
      <w:r w:rsidR="00F70EF4" w:rsidRPr="00E15C80">
        <w:rPr>
          <w:bCs/>
          <w:sz w:val="28"/>
          <w:szCs w:val="28"/>
        </w:rPr>
        <w:t>rưở</w:t>
      </w:r>
      <w:r w:rsidR="00557A9C" w:rsidRPr="00E15C80">
        <w:rPr>
          <w:bCs/>
          <w:sz w:val="28"/>
          <w:szCs w:val="28"/>
        </w:rPr>
        <w:t xml:space="preserve">ng </w:t>
      </w:r>
      <w:r w:rsidRPr="00E15C80">
        <w:rPr>
          <w:bCs/>
          <w:sz w:val="28"/>
          <w:szCs w:val="28"/>
        </w:rPr>
        <w:t>các đơn vị được huy động tham gia chữa cháy rừng có trách nhiệm huy động lực lượng, phương tiện, hậu cần… thuộc sự quản lý của đơn vị để tham gia chữa cháy.</w:t>
      </w:r>
    </w:p>
    <w:p w14:paraId="35953B0A" w14:textId="77777777" w:rsidR="005E06BA" w:rsidRPr="00E15C80" w:rsidRDefault="005E06BA" w:rsidP="00367213">
      <w:pPr>
        <w:spacing w:after="120"/>
        <w:ind w:firstLine="567"/>
        <w:jc w:val="both"/>
        <w:outlineLvl w:val="1"/>
        <w:rPr>
          <w:sz w:val="28"/>
          <w:szCs w:val="28"/>
        </w:rPr>
      </w:pPr>
      <w:r w:rsidRPr="00E15C80">
        <w:rPr>
          <w:b/>
          <w:bCs/>
          <w:sz w:val="28"/>
          <w:szCs w:val="28"/>
        </w:rPr>
        <w:t>Điều 9. Trách nhiệm chữa cháy, tham gia chữa cháy rừng</w:t>
      </w:r>
    </w:p>
    <w:p w14:paraId="3906B3B8" w14:textId="77777777" w:rsidR="001A2235" w:rsidRPr="00E15C80" w:rsidRDefault="005E06BA" w:rsidP="004B6813">
      <w:pPr>
        <w:shd w:val="clear" w:color="auto" w:fill="FFFFFF"/>
        <w:spacing w:after="120"/>
        <w:ind w:firstLine="567"/>
        <w:jc w:val="both"/>
        <w:rPr>
          <w:sz w:val="28"/>
          <w:szCs w:val="28"/>
        </w:rPr>
      </w:pPr>
      <w:r w:rsidRPr="00E15C80">
        <w:rPr>
          <w:sz w:val="28"/>
          <w:szCs w:val="28"/>
        </w:rPr>
        <w:t xml:space="preserve">1. Người có mặt tại nơi xảy ra cháy rừng phải tìm mọi biện pháp để ngăn chặn cháy lan và dập </w:t>
      </w:r>
      <w:r w:rsidR="00E27493" w:rsidRPr="00E15C80">
        <w:rPr>
          <w:sz w:val="28"/>
          <w:szCs w:val="28"/>
        </w:rPr>
        <w:t xml:space="preserve">tắt đám </w:t>
      </w:r>
      <w:r w:rsidRPr="00E15C80">
        <w:rPr>
          <w:sz w:val="28"/>
          <w:szCs w:val="28"/>
        </w:rPr>
        <w:t>cháy; người tham gia chữa cháy phải chấp hành mệnh lệnh của người chỉ</w:t>
      </w:r>
      <w:r w:rsidR="004B6813" w:rsidRPr="00E15C80">
        <w:rPr>
          <w:sz w:val="28"/>
          <w:szCs w:val="28"/>
        </w:rPr>
        <w:t xml:space="preserve"> đạo, chỉ</w:t>
      </w:r>
      <w:r w:rsidRPr="00E15C80">
        <w:rPr>
          <w:sz w:val="28"/>
          <w:szCs w:val="28"/>
        </w:rPr>
        <w:t xml:space="preserve"> huy</w:t>
      </w:r>
      <w:r w:rsidR="00557A9C" w:rsidRPr="00E15C80">
        <w:rPr>
          <w:sz w:val="28"/>
          <w:szCs w:val="28"/>
        </w:rPr>
        <w:t xml:space="preserve"> </w:t>
      </w:r>
      <w:r w:rsidRPr="00E15C80">
        <w:rPr>
          <w:sz w:val="28"/>
          <w:szCs w:val="28"/>
        </w:rPr>
        <w:t>chữa cháy.</w:t>
      </w:r>
    </w:p>
    <w:p w14:paraId="51295F74" w14:textId="77777777" w:rsidR="005E06BA" w:rsidRDefault="005E06BA" w:rsidP="00A5491D">
      <w:pPr>
        <w:shd w:val="clear" w:color="auto" w:fill="FFFFFF"/>
        <w:spacing w:after="120"/>
        <w:ind w:firstLine="567"/>
        <w:jc w:val="both"/>
        <w:rPr>
          <w:sz w:val="28"/>
          <w:szCs w:val="28"/>
        </w:rPr>
      </w:pPr>
      <w:r w:rsidRPr="00E15C80">
        <w:rPr>
          <w:sz w:val="28"/>
          <w:szCs w:val="28"/>
        </w:rPr>
        <w:t xml:space="preserve">2. </w:t>
      </w:r>
      <w:r w:rsidR="0009753A" w:rsidRPr="00E15C80">
        <w:rPr>
          <w:sz w:val="28"/>
          <w:szCs w:val="28"/>
        </w:rPr>
        <w:t xml:space="preserve">Chủ </w:t>
      </w:r>
      <w:r w:rsidRPr="00E15C80">
        <w:rPr>
          <w:sz w:val="28"/>
          <w:szCs w:val="28"/>
        </w:rPr>
        <w:t xml:space="preserve">rừng có rừng bị cháy, </w:t>
      </w:r>
      <w:r w:rsidR="0009753A" w:rsidRPr="00E15C80">
        <w:rPr>
          <w:sz w:val="28"/>
          <w:szCs w:val="28"/>
        </w:rPr>
        <w:t xml:space="preserve">cơ quan </w:t>
      </w:r>
      <w:r w:rsidRPr="00E15C80">
        <w:rPr>
          <w:sz w:val="28"/>
          <w:szCs w:val="28"/>
        </w:rPr>
        <w:t>Kiểm lâm, Công an, Quân đội, lực lượng tại địa phương nơi xảy ra cháy rừng và địa phương lân cận khi nhận được tin báo về cháy rừng xảy ra trong địa bàn được phân công quản lý phải nhanh chóng huy động lực lượng, phương tiện đến tổ chức chữa cháy, đồng thời báo cho các cơ quan, đơn vị cần thiết khác biết để chi viện chữa cháy; trường hợp cháy rừng xảy ra ngoài địa bàn được phân công quản lý thì sau khi nhận được tin báo cháy phải bằng mọi cách nhanh chóng báo cho các cơ quan, đơn vị quản lý địa bàn nơi xảy ra cháy biết để xử lý và tham gia chữa cháy rừng.</w:t>
      </w:r>
    </w:p>
    <w:p w14:paraId="1E056B7F" w14:textId="77777777" w:rsidR="00A5491D" w:rsidRPr="00A5491D" w:rsidRDefault="00A5491D" w:rsidP="00A5491D">
      <w:pPr>
        <w:ind w:firstLine="567"/>
        <w:jc w:val="both"/>
        <w:rPr>
          <w:sz w:val="28"/>
          <w:szCs w:val="28"/>
        </w:rPr>
      </w:pPr>
      <w:r>
        <w:rPr>
          <w:sz w:val="28"/>
          <w:szCs w:val="28"/>
        </w:rPr>
        <w:t xml:space="preserve">3. </w:t>
      </w:r>
      <w:r w:rsidRPr="00A5491D">
        <w:rPr>
          <w:sz w:val="28"/>
          <w:szCs w:val="28"/>
        </w:rPr>
        <w:t>Lực lượng Công an chủ trì, phối hợp với các cơ quan, đơn vị liên quan khoanh vùng, chặn đường khu vực xảy ra cháy rừng, ngăn không cho người không có nhiệm vụ liên quan trong chữa cháy rừng hoặc súc vật tiếp cận hiện trường để tổ chức truy tìm, bắt giữ đối tượng gây cháy rừng (nếu có) và hỗ trợ lực lượng chữa cháy rừng thực hiện nhiệm vụ chữa cháy.</w:t>
      </w:r>
    </w:p>
    <w:bookmarkEnd w:id="6"/>
    <w:bookmarkEnd w:id="7"/>
    <w:p w14:paraId="73B42E2C" w14:textId="77777777" w:rsidR="00A919A5" w:rsidRPr="00BE5875" w:rsidRDefault="00A919A5" w:rsidP="00960EC9">
      <w:pPr>
        <w:widowControl w:val="0"/>
        <w:spacing w:after="120"/>
        <w:ind w:firstLine="567"/>
        <w:jc w:val="center"/>
        <w:outlineLvl w:val="1"/>
        <w:rPr>
          <w:b/>
          <w:sz w:val="6"/>
          <w:szCs w:val="28"/>
        </w:rPr>
      </w:pPr>
    </w:p>
    <w:p w14:paraId="3B3FB52A" w14:textId="77777777" w:rsidR="005E06BA" w:rsidRPr="00E15C80" w:rsidRDefault="005E06BA" w:rsidP="005838F5">
      <w:pPr>
        <w:widowControl w:val="0"/>
        <w:spacing w:after="120"/>
        <w:jc w:val="center"/>
        <w:outlineLvl w:val="1"/>
        <w:rPr>
          <w:b/>
          <w:sz w:val="28"/>
          <w:szCs w:val="28"/>
        </w:rPr>
      </w:pPr>
      <w:r w:rsidRPr="00E15C80">
        <w:rPr>
          <w:b/>
          <w:sz w:val="28"/>
          <w:szCs w:val="28"/>
        </w:rPr>
        <w:t>Mục 2</w:t>
      </w:r>
    </w:p>
    <w:p w14:paraId="1615E5CD" w14:textId="77777777" w:rsidR="005E06BA" w:rsidRDefault="005E06BA" w:rsidP="005838F5">
      <w:pPr>
        <w:widowControl w:val="0"/>
        <w:spacing w:after="120"/>
        <w:jc w:val="center"/>
        <w:outlineLvl w:val="1"/>
        <w:rPr>
          <w:b/>
          <w:sz w:val="26"/>
          <w:szCs w:val="26"/>
        </w:rPr>
      </w:pPr>
      <w:r w:rsidRPr="00E15C80">
        <w:rPr>
          <w:b/>
          <w:sz w:val="26"/>
          <w:szCs w:val="26"/>
        </w:rPr>
        <w:t>QUY ĐỊNH VỀ CHỮA CHÁY RỪNG</w:t>
      </w:r>
    </w:p>
    <w:p w14:paraId="611D9F45" w14:textId="77777777" w:rsidR="005E06BA" w:rsidRPr="00E15C80" w:rsidRDefault="005E06BA" w:rsidP="00960EC9">
      <w:pPr>
        <w:spacing w:after="120"/>
        <w:ind w:firstLine="567"/>
        <w:jc w:val="both"/>
        <w:outlineLvl w:val="1"/>
        <w:rPr>
          <w:b/>
          <w:bCs/>
          <w:sz w:val="28"/>
          <w:szCs w:val="28"/>
        </w:rPr>
      </w:pPr>
      <w:r w:rsidRPr="00E15C80">
        <w:rPr>
          <w:b/>
          <w:sz w:val="28"/>
          <w:szCs w:val="28"/>
          <w:lang w:val="nl-NL"/>
        </w:rPr>
        <w:t>Điều</w:t>
      </w:r>
      <w:r w:rsidRPr="00E15C80">
        <w:rPr>
          <w:b/>
          <w:bCs/>
          <w:sz w:val="28"/>
          <w:szCs w:val="28"/>
        </w:rPr>
        <w:t xml:space="preserve"> 10. Tiếp nhận và xử lý thông tin</w:t>
      </w:r>
    </w:p>
    <w:p w14:paraId="25C80147" w14:textId="2245E338" w:rsidR="005E06BA" w:rsidRPr="00E15C80" w:rsidRDefault="005E06BA" w:rsidP="00C75105">
      <w:pPr>
        <w:shd w:val="clear" w:color="auto" w:fill="FFFFFF"/>
        <w:spacing w:after="120" w:line="235" w:lineRule="auto"/>
        <w:ind w:firstLine="567"/>
        <w:jc w:val="both"/>
        <w:rPr>
          <w:bCs/>
          <w:sz w:val="28"/>
          <w:szCs w:val="28"/>
        </w:rPr>
      </w:pPr>
      <w:r w:rsidRPr="00E15C80">
        <w:rPr>
          <w:bCs/>
          <w:sz w:val="28"/>
          <w:szCs w:val="28"/>
        </w:rPr>
        <w:t>1. Tiếp nhậ</w:t>
      </w:r>
      <w:r w:rsidR="007B7EA4" w:rsidRPr="00E15C80">
        <w:rPr>
          <w:bCs/>
          <w:sz w:val="28"/>
          <w:szCs w:val="28"/>
        </w:rPr>
        <w:t>n thông tin</w:t>
      </w:r>
      <w:r w:rsidR="005D5B61" w:rsidRPr="00E15C80">
        <w:rPr>
          <w:bCs/>
          <w:sz w:val="28"/>
          <w:szCs w:val="28"/>
        </w:rPr>
        <w:t xml:space="preserve">: </w:t>
      </w:r>
      <w:r w:rsidR="007963FA">
        <w:rPr>
          <w:bCs/>
          <w:sz w:val="28"/>
          <w:szCs w:val="28"/>
        </w:rPr>
        <w:t>C</w:t>
      </w:r>
      <w:r w:rsidR="005D5B61" w:rsidRPr="00E15C80">
        <w:rPr>
          <w:bCs/>
          <w:sz w:val="28"/>
          <w:szCs w:val="28"/>
        </w:rPr>
        <w:t xml:space="preserve">hủ </w:t>
      </w:r>
      <w:r w:rsidRPr="00E15C80">
        <w:rPr>
          <w:bCs/>
          <w:sz w:val="28"/>
          <w:szCs w:val="28"/>
        </w:rPr>
        <w:t>rừng và các cá nhân, đơn vị liên quan khi phát hiện có cháy rừng hoặc có thông tin liê</w:t>
      </w:r>
      <w:r w:rsidRPr="00F97D44">
        <w:rPr>
          <w:bCs/>
          <w:color w:val="000000" w:themeColor="text1"/>
          <w:sz w:val="28"/>
          <w:szCs w:val="28"/>
        </w:rPr>
        <w:t>n quan đến cháy rừng</w:t>
      </w:r>
      <w:r w:rsidR="00F97D44" w:rsidRPr="00F97D44">
        <w:rPr>
          <w:bCs/>
          <w:color w:val="000000" w:themeColor="text1"/>
          <w:sz w:val="28"/>
          <w:szCs w:val="28"/>
        </w:rPr>
        <w:t xml:space="preserve">, </w:t>
      </w:r>
      <w:r w:rsidR="00F97D44" w:rsidRPr="00F97D44">
        <w:rPr>
          <w:color w:val="000000" w:themeColor="text1"/>
          <w:spacing w:val="-2"/>
          <w:sz w:val="28"/>
          <w:szCs w:val="28"/>
          <w:lang w:val="fr-FR"/>
        </w:rPr>
        <w:t xml:space="preserve">bằng mọi phương </w:t>
      </w:r>
      <w:r w:rsidR="00F97D44" w:rsidRPr="00F97D44">
        <w:rPr>
          <w:color w:val="000000" w:themeColor="text1"/>
          <w:spacing w:val="-2"/>
          <w:sz w:val="28"/>
          <w:szCs w:val="28"/>
          <w:lang w:val="fr-FR"/>
        </w:rPr>
        <w:lastRenderedPageBreak/>
        <w:t>tiện và phương thức thông tin liên lạc hiện có</w:t>
      </w:r>
      <w:r w:rsidR="001E5C93">
        <w:rPr>
          <w:color w:val="000000" w:themeColor="text1"/>
          <w:spacing w:val="-2"/>
          <w:sz w:val="28"/>
          <w:szCs w:val="28"/>
          <w:lang w:val="fr-FR"/>
        </w:rPr>
        <w:t>,</w:t>
      </w:r>
      <w:r w:rsidR="00F97D44" w:rsidRPr="00F97D44">
        <w:rPr>
          <w:color w:val="000000" w:themeColor="text1"/>
          <w:spacing w:val="-2"/>
          <w:sz w:val="28"/>
          <w:szCs w:val="28"/>
          <w:lang w:val="fr-FR"/>
        </w:rPr>
        <w:t xml:space="preserve"> </w:t>
      </w:r>
      <w:r w:rsidRPr="00E15C80">
        <w:rPr>
          <w:bCs/>
          <w:sz w:val="28"/>
          <w:szCs w:val="28"/>
        </w:rPr>
        <w:t xml:space="preserve">báo cáo ngay cho cơ quan Kiểm lâm và </w:t>
      </w:r>
      <w:r w:rsidR="00F940EE" w:rsidRPr="00E15C80">
        <w:rPr>
          <w:bCs/>
          <w:sz w:val="28"/>
          <w:szCs w:val="28"/>
        </w:rPr>
        <w:t xml:space="preserve">Chính </w:t>
      </w:r>
      <w:r w:rsidRPr="00E15C80">
        <w:rPr>
          <w:bCs/>
          <w:sz w:val="28"/>
          <w:szCs w:val="28"/>
        </w:rPr>
        <w:t>quyền địa phương.</w:t>
      </w:r>
    </w:p>
    <w:p w14:paraId="04E5DAA3" w14:textId="77777777" w:rsidR="005E06BA" w:rsidRPr="00E15C80" w:rsidRDefault="005E06BA" w:rsidP="00C75105">
      <w:pPr>
        <w:shd w:val="clear" w:color="auto" w:fill="FFFFFF"/>
        <w:spacing w:after="120" w:line="235" w:lineRule="auto"/>
        <w:ind w:firstLine="567"/>
        <w:jc w:val="both"/>
        <w:rPr>
          <w:bCs/>
          <w:sz w:val="28"/>
          <w:szCs w:val="28"/>
        </w:rPr>
      </w:pPr>
      <w:r w:rsidRPr="00E15C80">
        <w:rPr>
          <w:bCs/>
          <w:sz w:val="28"/>
          <w:szCs w:val="28"/>
        </w:rPr>
        <w:t>2. Xử lý thông tin</w:t>
      </w:r>
    </w:p>
    <w:p w14:paraId="01014A87" w14:textId="6617E1E4" w:rsidR="005E06BA" w:rsidRPr="00E15C80" w:rsidRDefault="005E06BA" w:rsidP="00C75105">
      <w:pPr>
        <w:shd w:val="clear" w:color="auto" w:fill="FFFFFF"/>
        <w:spacing w:after="120" w:line="235" w:lineRule="auto"/>
        <w:ind w:firstLine="567"/>
        <w:jc w:val="both"/>
        <w:rPr>
          <w:bCs/>
          <w:sz w:val="28"/>
          <w:szCs w:val="28"/>
        </w:rPr>
      </w:pPr>
      <w:r w:rsidRPr="00E15C80">
        <w:rPr>
          <w:bCs/>
          <w:sz w:val="28"/>
          <w:szCs w:val="28"/>
        </w:rPr>
        <w:t xml:space="preserve">a) Trách nhiệm chủ trì: </w:t>
      </w:r>
      <w:r w:rsidR="00FD08D2">
        <w:rPr>
          <w:bCs/>
          <w:sz w:val="28"/>
          <w:szCs w:val="28"/>
        </w:rPr>
        <w:t>L</w:t>
      </w:r>
      <w:r w:rsidR="00CB6D46" w:rsidRPr="00E15C80">
        <w:rPr>
          <w:bCs/>
          <w:sz w:val="28"/>
          <w:szCs w:val="28"/>
        </w:rPr>
        <w:t xml:space="preserve">à </w:t>
      </w:r>
      <w:r w:rsidRPr="00E15C80">
        <w:rPr>
          <w:bCs/>
          <w:sz w:val="28"/>
          <w:szCs w:val="28"/>
        </w:rPr>
        <w:t>lực lượng Kiểm lâm</w:t>
      </w:r>
      <w:r w:rsidR="00CB6D46" w:rsidRPr="00E15C80">
        <w:rPr>
          <w:bCs/>
          <w:sz w:val="28"/>
          <w:szCs w:val="28"/>
        </w:rPr>
        <w:t>;</w:t>
      </w:r>
      <w:r w:rsidRPr="00E15C80">
        <w:rPr>
          <w:bCs/>
          <w:sz w:val="28"/>
          <w:szCs w:val="28"/>
        </w:rPr>
        <w:t xml:space="preserve"> sau khi nhận được thông tin báo cháy rừng, triển khai xác thực thông tin, nếu có cháy rừng xảy ra phải báo cáo như sau:</w:t>
      </w:r>
    </w:p>
    <w:p w14:paraId="2994D012" w14:textId="77777777" w:rsidR="005E06BA" w:rsidRPr="00E15C80" w:rsidRDefault="005E06BA" w:rsidP="00C75105">
      <w:pPr>
        <w:shd w:val="clear" w:color="auto" w:fill="FFFFFF"/>
        <w:spacing w:after="120" w:line="235" w:lineRule="auto"/>
        <w:ind w:firstLine="567"/>
        <w:jc w:val="both"/>
        <w:rPr>
          <w:bCs/>
          <w:sz w:val="28"/>
          <w:szCs w:val="28"/>
        </w:rPr>
      </w:pPr>
      <w:r w:rsidRPr="00E15C80">
        <w:rPr>
          <w:bCs/>
          <w:sz w:val="28"/>
          <w:szCs w:val="28"/>
        </w:rPr>
        <w:t>- Kiểm lâm địa bàn báo cáo với Hạt Kiểm lâm cấp huyện, Ủy ban nhân dân cấp xã;</w:t>
      </w:r>
    </w:p>
    <w:p w14:paraId="4CFF10C4" w14:textId="77777777" w:rsidR="005E06BA" w:rsidRPr="00E15C80" w:rsidRDefault="005E06BA" w:rsidP="00C75105">
      <w:pPr>
        <w:shd w:val="clear" w:color="auto" w:fill="FFFFFF"/>
        <w:spacing w:after="120" w:line="235" w:lineRule="auto"/>
        <w:ind w:firstLine="567"/>
        <w:jc w:val="both"/>
        <w:rPr>
          <w:bCs/>
          <w:sz w:val="28"/>
          <w:szCs w:val="28"/>
        </w:rPr>
      </w:pPr>
      <w:r w:rsidRPr="00E15C80">
        <w:rPr>
          <w:bCs/>
          <w:sz w:val="28"/>
          <w:szCs w:val="28"/>
        </w:rPr>
        <w:t>- Hạt Kiểm lâm cấp huyện báo cáo với Chi cục Kiểm lâm, Ủy ban nhân dân cấp huyện;</w:t>
      </w:r>
    </w:p>
    <w:p w14:paraId="70330674" w14:textId="72C2A4AB" w:rsidR="005E06BA" w:rsidRPr="00E15C80" w:rsidRDefault="005E06BA" w:rsidP="00C75105">
      <w:pPr>
        <w:shd w:val="clear" w:color="auto" w:fill="FFFFFF"/>
        <w:spacing w:after="120" w:line="235" w:lineRule="auto"/>
        <w:ind w:firstLine="567"/>
        <w:jc w:val="both"/>
        <w:rPr>
          <w:bCs/>
          <w:sz w:val="28"/>
          <w:szCs w:val="28"/>
        </w:rPr>
      </w:pPr>
      <w:r w:rsidRPr="00E15C80">
        <w:rPr>
          <w:bCs/>
          <w:sz w:val="28"/>
          <w:szCs w:val="28"/>
        </w:rPr>
        <w:t xml:space="preserve">- Chi cục Kiểm lâm báo cáo </w:t>
      </w:r>
      <w:r w:rsidR="00A225BD">
        <w:rPr>
          <w:bCs/>
          <w:sz w:val="28"/>
          <w:szCs w:val="28"/>
        </w:rPr>
        <w:t xml:space="preserve">ngay </w:t>
      </w:r>
      <w:r w:rsidRPr="00E15C80">
        <w:rPr>
          <w:bCs/>
          <w:sz w:val="28"/>
          <w:szCs w:val="28"/>
        </w:rPr>
        <w:t xml:space="preserve">với </w:t>
      </w:r>
      <w:r w:rsidR="0079293B">
        <w:rPr>
          <w:bCs/>
          <w:sz w:val="28"/>
          <w:szCs w:val="28"/>
        </w:rPr>
        <w:t xml:space="preserve">Chủ tịch </w:t>
      </w:r>
      <w:r w:rsidR="0079293B" w:rsidRPr="00E15C80">
        <w:rPr>
          <w:bCs/>
          <w:sz w:val="28"/>
          <w:szCs w:val="28"/>
        </w:rPr>
        <w:t>Ủy ban nhân dân tỉnh</w:t>
      </w:r>
      <w:r w:rsidR="0079293B">
        <w:rPr>
          <w:bCs/>
          <w:sz w:val="28"/>
          <w:szCs w:val="28"/>
        </w:rPr>
        <w:t>, Phó Chủ tịch</w:t>
      </w:r>
      <w:r w:rsidR="00487A51">
        <w:rPr>
          <w:bCs/>
          <w:sz w:val="28"/>
          <w:szCs w:val="28"/>
        </w:rPr>
        <w:t xml:space="preserve"> </w:t>
      </w:r>
      <w:r w:rsidR="0079293B">
        <w:rPr>
          <w:bCs/>
          <w:sz w:val="28"/>
          <w:szCs w:val="28"/>
        </w:rPr>
        <w:t xml:space="preserve">Ủy ban nhân dân tỉnh phụ trách, </w:t>
      </w:r>
      <w:r w:rsidRPr="00E15C80">
        <w:rPr>
          <w:bCs/>
          <w:sz w:val="28"/>
          <w:szCs w:val="28"/>
        </w:rPr>
        <w:t>Sở Nông nghiệp và Phát triển nông thôn</w:t>
      </w:r>
      <w:r w:rsidR="005B139C">
        <w:rPr>
          <w:bCs/>
          <w:sz w:val="28"/>
          <w:szCs w:val="28"/>
        </w:rPr>
        <w:t xml:space="preserve">. </w:t>
      </w:r>
    </w:p>
    <w:p w14:paraId="708B912A" w14:textId="05A0D4EB" w:rsidR="005E06BA" w:rsidRPr="00E15C80" w:rsidRDefault="005E06BA" w:rsidP="00C75105">
      <w:pPr>
        <w:shd w:val="clear" w:color="auto" w:fill="FFFFFF"/>
        <w:spacing w:after="120" w:line="235" w:lineRule="auto"/>
        <w:ind w:firstLine="567"/>
        <w:jc w:val="both"/>
        <w:rPr>
          <w:bCs/>
          <w:sz w:val="28"/>
          <w:szCs w:val="28"/>
        </w:rPr>
      </w:pPr>
      <w:r w:rsidRPr="00E15C80">
        <w:rPr>
          <w:bCs/>
          <w:sz w:val="28"/>
          <w:szCs w:val="28"/>
        </w:rPr>
        <w:t>b) Trách nhiệm phối hợp:</w:t>
      </w:r>
      <w:r w:rsidRPr="00E15C80">
        <w:rPr>
          <w:sz w:val="28"/>
          <w:szCs w:val="28"/>
        </w:rPr>
        <w:t xml:space="preserve"> </w:t>
      </w:r>
      <w:r w:rsidR="00C857EB">
        <w:rPr>
          <w:sz w:val="28"/>
          <w:szCs w:val="28"/>
        </w:rPr>
        <w:t>C</w:t>
      </w:r>
      <w:r w:rsidRPr="00E15C80">
        <w:rPr>
          <w:sz w:val="28"/>
          <w:szCs w:val="28"/>
        </w:rPr>
        <w:t>hủ rừng có rừng bị cháy, Công an, Quân đội, Chính quyền địa phương có rừng bị cháy và địa phương lân cận.</w:t>
      </w:r>
    </w:p>
    <w:bookmarkEnd w:id="5"/>
    <w:p w14:paraId="354CF05E" w14:textId="77777777" w:rsidR="005E06BA" w:rsidRPr="00E15C80" w:rsidRDefault="005E06BA" w:rsidP="00C75105">
      <w:pPr>
        <w:spacing w:after="120" w:line="235" w:lineRule="auto"/>
        <w:ind w:firstLine="567"/>
        <w:jc w:val="both"/>
        <w:outlineLvl w:val="1"/>
        <w:rPr>
          <w:b/>
          <w:bCs/>
          <w:sz w:val="28"/>
          <w:szCs w:val="28"/>
        </w:rPr>
      </w:pPr>
      <w:r w:rsidRPr="00E15C80">
        <w:rPr>
          <w:b/>
          <w:bCs/>
          <w:sz w:val="28"/>
          <w:szCs w:val="28"/>
        </w:rPr>
        <w:t xml:space="preserve">Điều 11. Các biện pháp chữa cháy rừng </w:t>
      </w:r>
    </w:p>
    <w:p w14:paraId="63AE2694" w14:textId="77777777"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1. Biện pháp chữa cháy</w:t>
      </w:r>
    </w:p>
    <w:p w14:paraId="2B0AF334" w14:textId="3744B0EB"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 xml:space="preserve">a) Biện pháp chữa cháy rừng gián tiếp: </w:t>
      </w:r>
      <w:r w:rsidR="0085551F">
        <w:rPr>
          <w:sz w:val="28"/>
          <w:szCs w:val="28"/>
        </w:rPr>
        <w:t>D</w:t>
      </w:r>
      <w:r w:rsidRPr="00E15C80">
        <w:rPr>
          <w:sz w:val="28"/>
          <w:szCs w:val="28"/>
        </w:rPr>
        <w:t>ùng lực lượng và phương tiện để</w:t>
      </w:r>
      <w:r w:rsidR="007B7EA4" w:rsidRPr="00E15C80">
        <w:rPr>
          <w:sz w:val="28"/>
          <w:szCs w:val="28"/>
        </w:rPr>
        <w:t xml:space="preserve"> cô lập</w:t>
      </w:r>
      <w:r w:rsidRPr="00E15C80">
        <w:rPr>
          <w:sz w:val="28"/>
          <w:szCs w:val="28"/>
        </w:rPr>
        <w:t xml:space="preserve"> đám cháy, thường áp dụng cho đám cháy lớn, cường độ cháy cao, tốc độ lan truyền nhanh và diện tích khu rừ</w:t>
      </w:r>
      <w:r w:rsidR="007B7EA4" w:rsidRPr="00E15C80">
        <w:rPr>
          <w:sz w:val="28"/>
          <w:szCs w:val="28"/>
        </w:rPr>
        <w:t>ng cần bảo vệ lớn,</w:t>
      </w:r>
      <w:r w:rsidRPr="00E15C80">
        <w:rPr>
          <w:sz w:val="28"/>
          <w:szCs w:val="28"/>
        </w:rPr>
        <w:t xml:space="preserve"> cụ thể: dùng băng trắng ngăn lửa, băng đốt trước (dùng lửa dập lửa), đ</w:t>
      </w:r>
      <w:r w:rsidRPr="00E15C80">
        <w:rPr>
          <w:sz w:val="28"/>
          <w:szCs w:val="28"/>
          <w:lang w:val="vi-VN"/>
        </w:rPr>
        <w:t>ào kênh, mương, rãnh để chống cháy ngầm và chữa cháy</w:t>
      </w:r>
      <w:r w:rsidRPr="00E15C80">
        <w:rPr>
          <w:sz w:val="28"/>
          <w:szCs w:val="28"/>
        </w:rPr>
        <w:t>;</w:t>
      </w:r>
    </w:p>
    <w:p w14:paraId="5E20D9E5" w14:textId="50854422"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 xml:space="preserve">b) Biện pháp chữa cháy rừng trực tiếp: </w:t>
      </w:r>
      <w:r w:rsidR="00BC2856">
        <w:rPr>
          <w:sz w:val="28"/>
          <w:szCs w:val="28"/>
        </w:rPr>
        <w:t>S</w:t>
      </w:r>
      <w:r w:rsidRPr="00E15C80">
        <w:rPr>
          <w:sz w:val="28"/>
          <w:szCs w:val="28"/>
        </w:rPr>
        <w:t>ử dụng tất cả các phương tiện, công cụ từ thủ công đến cơ giới hiện đại, như: cành cây, bình tưới nước, máy bơm phun nước, máy thổi gió, rựa và hoá chất tác động trực tiếp vào đám cháy để dập tắt lửa</w:t>
      </w:r>
      <w:r w:rsidR="00A64FF4" w:rsidRPr="00E15C80">
        <w:rPr>
          <w:sz w:val="28"/>
          <w:szCs w:val="28"/>
        </w:rPr>
        <w:t>; thường á</w:t>
      </w:r>
      <w:r w:rsidRPr="00E15C80">
        <w:rPr>
          <w:sz w:val="28"/>
          <w:szCs w:val="28"/>
        </w:rPr>
        <w:t>p dụng đối với đám cháy có diện tích nhỏ</w:t>
      </w:r>
      <w:r w:rsidR="00A64FF4" w:rsidRPr="00E15C80">
        <w:rPr>
          <w:sz w:val="28"/>
          <w:szCs w:val="28"/>
        </w:rPr>
        <w:t xml:space="preserve"> hoặc</w:t>
      </w:r>
      <w:r w:rsidRPr="00E15C80">
        <w:rPr>
          <w:sz w:val="28"/>
          <w:szCs w:val="28"/>
        </w:rPr>
        <w:t xml:space="preserve"> cháy</w:t>
      </w:r>
      <w:r w:rsidR="007B7EA4" w:rsidRPr="00E15C80">
        <w:rPr>
          <w:sz w:val="28"/>
          <w:szCs w:val="28"/>
        </w:rPr>
        <w:t xml:space="preserve"> trên bề</w:t>
      </w:r>
      <w:r w:rsidRPr="00E15C80">
        <w:rPr>
          <w:sz w:val="28"/>
          <w:szCs w:val="28"/>
        </w:rPr>
        <w:t xml:space="preserve"> mặt đất.</w:t>
      </w:r>
    </w:p>
    <w:p w14:paraId="2D541563" w14:textId="77777777"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2. Phương pháp bố trí lực lượng, phương tiện chữa cháy</w:t>
      </w:r>
    </w:p>
    <w:p w14:paraId="0DC53FB9" w14:textId="77777777"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a)</w:t>
      </w:r>
      <w:r w:rsidR="0009753A" w:rsidRPr="00E15C80">
        <w:rPr>
          <w:sz w:val="28"/>
          <w:szCs w:val="28"/>
        </w:rPr>
        <w:t xml:space="preserve"> </w:t>
      </w:r>
      <w:r w:rsidRPr="00E15C80">
        <w:rPr>
          <w:sz w:val="28"/>
          <w:szCs w:val="28"/>
          <w:lang w:val="vi-VN"/>
        </w:rPr>
        <w:t>Đối với rừng mà phương tiện cơ giới chữa cháy không thể tiếp cận được thì phải huy động tối đa lực lượng và các phương tiện khác để chữa cháy</w:t>
      </w:r>
      <w:r w:rsidRPr="00E15C80">
        <w:rPr>
          <w:sz w:val="28"/>
          <w:szCs w:val="28"/>
        </w:rPr>
        <w:t>:</w:t>
      </w:r>
    </w:p>
    <w:p w14:paraId="632A5DFE" w14:textId="7D18C128"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 xml:space="preserve">- Dụng cụ thủ công như: </w:t>
      </w:r>
      <w:r w:rsidR="00031E20">
        <w:rPr>
          <w:sz w:val="28"/>
          <w:szCs w:val="28"/>
        </w:rPr>
        <w:t>D</w:t>
      </w:r>
      <w:r w:rsidRPr="00E15C80">
        <w:rPr>
          <w:sz w:val="28"/>
          <w:szCs w:val="28"/>
        </w:rPr>
        <w:t>ao, rựa, cuốc, xẻng, bàn dập lửa, cành cây…;</w:t>
      </w:r>
    </w:p>
    <w:p w14:paraId="6B64C58B" w14:textId="77777777"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 Máy phun nước, máy bơm chữa cháy xách tay, máy thổi gió, cưa xăng…</w:t>
      </w:r>
    </w:p>
    <w:p w14:paraId="13FB5165" w14:textId="77777777"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b)</w:t>
      </w:r>
      <w:r w:rsidR="0009753A" w:rsidRPr="00E15C80">
        <w:rPr>
          <w:sz w:val="28"/>
          <w:szCs w:val="28"/>
        </w:rPr>
        <w:t xml:space="preserve"> </w:t>
      </w:r>
      <w:r w:rsidRPr="00E15C80">
        <w:rPr>
          <w:sz w:val="28"/>
          <w:szCs w:val="28"/>
          <w:lang w:val="vi-VN"/>
        </w:rPr>
        <w:t>Đối với rừng có thể đưa phương tiện cơ giới vào chữa cháy thì phải huy động tối đa phương tiện cơ giới để chữa cháy</w:t>
      </w:r>
      <w:r w:rsidRPr="00E15C80">
        <w:rPr>
          <w:sz w:val="28"/>
          <w:szCs w:val="28"/>
        </w:rPr>
        <w:t xml:space="preserve"> gồm: xe ô tô chữa cháy chuyên dụng, xe mô tô chữa cháy chuyên dụng</w:t>
      </w:r>
      <w:r w:rsidR="00C5795B" w:rsidRPr="00E15C80">
        <w:rPr>
          <w:sz w:val="28"/>
          <w:szCs w:val="28"/>
        </w:rPr>
        <w:t xml:space="preserve">, </w:t>
      </w:r>
      <w:r w:rsidRPr="00E15C80">
        <w:rPr>
          <w:sz w:val="28"/>
          <w:szCs w:val="28"/>
        </w:rPr>
        <w:t xml:space="preserve">xe </w:t>
      </w:r>
      <w:bookmarkStart w:id="8" w:name="OLE_LINK81"/>
      <w:bookmarkStart w:id="9" w:name="OLE_LINK82"/>
      <w:r w:rsidRPr="00E15C80">
        <w:rPr>
          <w:sz w:val="28"/>
          <w:szCs w:val="28"/>
        </w:rPr>
        <w:t>chở nước</w:t>
      </w:r>
      <w:r w:rsidR="00C5795B" w:rsidRPr="00E15C80">
        <w:rPr>
          <w:sz w:val="28"/>
          <w:szCs w:val="28"/>
        </w:rPr>
        <w:t>…</w:t>
      </w:r>
    </w:p>
    <w:p w14:paraId="2B6E58C0" w14:textId="77777777"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3.</w:t>
      </w:r>
      <w:bookmarkEnd w:id="8"/>
      <w:bookmarkEnd w:id="9"/>
      <w:r w:rsidR="0009753A" w:rsidRPr="00E15C80">
        <w:rPr>
          <w:sz w:val="28"/>
          <w:szCs w:val="28"/>
        </w:rPr>
        <w:t xml:space="preserve"> </w:t>
      </w:r>
      <w:r w:rsidRPr="00E15C80">
        <w:rPr>
          <w:sz w:val="28"/>
          <w:szCs w:val="28"/>
          <w:lang w:val="vi-VN"/>
        </w:rPr>
        <w:t>Chữa cháy rừng tại hiện trường có đạn nổ</w:t>
      </w:r>
    </w:p>
    <w:p w14:paraId="434F750C" w14:textId="77777777" w:rsidR="005E06BA" w:rsidRPr="00E15C80" w:rsidRDefault="005E06BA" w:rsidP="00C75105">
      <w:pPr>
        <w:shd w:val="clear" w:color="auto" w:fill="FFFFFF"/>
        <w:spacing w:after="120" w:line="235" w:lineRule="auto"/>
        <w:ind w:firstLine="567"/>
        <w:jc w:val="both"/>
        <w:rPr>
          <w:sz w:val="28"/>
          <w:szCs w:val="28"/>
        </w:rPr>
      </w:pPr>
      <w:r w:rsidRPr="00E15C80">
        <w:rPr>
          <w:sz w:val="28"/>
          <w:szCs w:val="28"/>
        </w:rPr>
        <w:t>a)</w:t>
      </w:r>
      <w:r w:rsidRPr="00E15C80">
        <w:rPr>
          <w:sz w:val="28"/>
          <w:szCs w:val="28"/>
          <w:lang w:val="vi-VN"/>
        </w:rPr>
        <w:t xml:space="preserve"> Trường hợp hiện trường cháy có tiếng nổ do đạn, bom, mìn còn sót lại sau chiến tranh, </w:t>
      </w:r>
      <w:r w:rsidR="00C5795B" w:rsidRPr="00E15C80">
        <w:rPr>
          <w:sz w:val="28"/>
          <w:szCs w:val="28"/>
        </w:rPr>
        <w:t>c</w:t>
      </w:r>
      <w:r w:rsidRPr="00E15C80">
        <w:rPr>
          <w:sz w:val="28"/>
          <w:szCs w:val="28"/>
          <w:lang w:val="vi-VN"/>
        </w:rPr>
        <w:t xml:space="preserve">hỉ huy chữa cháy ngay lập tức chỉ đạo lực lượng chữa cháy </w:t>
      </w:r>
      <w:r w:rsidRPr="00E15C80">
        <w:rPr>
          <w:sz w:val="28"/>
          <w:szCs w:val="28"/>
          <w:lang w:val="vi-VN"/>
        </w:rPr>
        <w:lastRenderedPageBreak/>
        <w:t>tránh xa khu vực cháy, không được dùng phương pháp dập lửa trực tiếp hoặc phương pháp đốt ngược để chữa cháy nhằm đảm bảo an toàn tính mạng con người</w:t>
      </w:r>
      <w:r w:rsidRPr="00E15C80">
        <w:rPr>
          <w:sz w:val="28"/>
          <w:szCs w:val="28"/>
        </w:rPr>
        <w:t>;</w:t>
      </w:r>
    </w:p>
    <w:p w14:paraId="5A4A2925" w14:textId="77777777" w:rsidR="005E06BA" w:rsidRPr="00E15C80" w:rsidRDefault="005E06BA" w:rsidP="00C8645A">
      <w:pPr>
        <w:shd w:val="clear" w:color="auto" w:fill="FFFFFF"/>
        <w:spacing w:after="120"/>
        <w:ind w:firstLine="567"/>
        <w:jc w:val="both"/>
        <w:rPr>
          <w:sz w:val="28"/>
          <w:szCs w:val="28"/>
          <w:lang w:val="vi-VN"/>
        </w:rPr>
      </w:pPr>
      <w:r w:rsidRPr="00E15C80">
        <w:rPr>
          <w:sz w:val="28"/>
          <w:szCs w:val="28"/>
        </w:rPr>
        <w:t>b)</w:t>
      </w:r>
      <w:r w:rsidRPr="00E15C80">
        <w:rPr>
          <w:sz w:val="28"/>
          <w:szCs w:val="28"/>
          <w:lang w:val="vi-VN"/>
        </w:rPr>
        <w:t xml:space="preserve"> Áp dụng phương pháp chữa cháy gián tiếp, làm đường băng trắng trước hướng lan truyền của đám cháy; khoảng cách từ đường băng trắng đến đám cháy và độ rộng của đường băng trắng tùy thuộc vào địa hình, tốc độ lan truyền của đám cháy</w:t>
      </w:r>
      <w:r w:rsidRPr="00E15C80">
        <w:rPr>
          <w:sz w:val="28"/>
          <w:szCs w:val="28"/>
        </w:rPr>
        <w:t>,</w:t>
      </w:r>
      <w:r w:rsidRPr="00E15C80">
        <w:rPr>
          <w:sz w:val="28"/>
          <w:szCs w:val="28"/>
          <w:lang w:val="vi-VN"/>
        </w:rPr>
        <w:t xml:space="preserve"> do chỉ huy </w:t>
      </w:r>
      <w:r w:rsidR="00C5795B" w:rsidRPr="00E15C80">
        <w:rPr>
          <w:sz w:val="28"/>
          <w:szCs w:val="28"/>
        </w:rPr>
        <w:t>chữa cháy</w:t>
      </w:r>
      <w:r w:rsidRPr="00E15C80">
        <w:rPr>
          <w:sz w:val="28"/>
          <w:szCs w:val="28"/>
          <w:lang w:val="vi-VN"/>
        </w:rPr>
        <w:t xml:space="preserve"> quyết định.</w:t>
      </w:r>
    </w:p>
    <w:p w14:paraId="6A195DD6" w14:textId="77777777" w:rsidR="001E512E" w:rsidRPr="00E15C80" w:rsidRDefault="005E06BA" w:rsidP="00C8645A">
      <w:pPr>
        <w:shd w:val="clear" w:color="auto" w:fill="FFFFFF"/>
        <w:spacing w:after="120"/>
        <w:ind w:firstLine="567"/>
        <w:jc w:val="both"/>
        <w:rPr>
          <w:sz w:val="28"/>
          <w:szCs w:val="28"/>
          <w:lang w:val="nl-NL"/>
        </w:rPr>
      </w:pPr>
      <w:r w:rsidRPr="00E15C80">
        <w:rPr>
          <w:sz w:val="28"/>
          <w:szCs w:val="28"/>
        </w:rPr>
        <w:t xml:space="preserve">4. </w:t>
      </w:r>
      <w:r w:rsidRPr="00E15C80">
        <w:rPr>
          <w:sz w:val="28"/>
          <w:szCs w:val="28"/>
          <w:lang w:val="nl-NL"/>
        </w:rPr>
        <w:t>Chữa cháy rừ</w:t>
      </w:r>
      <w:r w:rsidR="001E512E" w:rsidRPr="00E15C80">
        <w:rPr>
          <w:sz w:val="28"/>
          <w:szCs w:val="28"/>
          <w:lang w:val="nl-NL"/>
        </w:rPr>
        <w:t>ng vào ban đêm</w:t>
      </w:r>
    </w:p>
    <w:p w14:paraId="6A31BC12" w14:textId="77777777" w:rsidR="005E06BA" w:rsidRPr="00E15C80" w:rsidRDefault="001E512E" w:rsidP="00C8645A">
      <w:pPr>
        <w:shd w:val="clear" w:color="auto" w:fill="FFFFFF"/>
        <w:spacing w:after="120"/>
        <w:ind w:firstLine="567"/>
        <w:jc w:val="both"/>
        <w:rPr>
          <w:sz w:val="28"/>
          <w:szCs w:val="28"/>
          <w:lang w:val="vi-VN"/>
        </w:rPr>
      </w:pPr>
      <w:r w:rsidRPr="00E15C80">
        <w:rPr>
          <w:sz w:val="28"/>
          <w:szCs w:val="28"/>
          <w:lang w:val="nl-NL"/>
        </w:rPr>
        <w:t>C</w:t>
      </w:r>
      <w:r w:rsidR="005E06BA" w:rsidRPr="00E15C80">
        <w:rPr>
          <w:sz w:val="28"/>
          <w:szCs w:val="28"/>
          <w:lang w:val="nl-NL"/>
        </w:rPr>
        <w:t xml:space="preserve">ăn cứ vào tình hình thực tế, </w:t>
      </w:r>
      <w:r w:rsidR="00C5795B" w:rsidRPr="00E15C80">
        <w:rPr>
          <w:sz w:val="28"/>
          <w:szCs w:val="28"/>
          <w:lang w:val="nl-NL"/>
        </w:rPr>
        <w:t xml:space="preserve">chỉ </w:t>
      </w:r>
      <w:r w:rsidR="005E06BA" w:rsidRPr="00E15C80">
        <w:rPr>
          <w:sz w:val="28"/>
          <w:szCs w:val="28"/>
          <w:lang w:val="nl-NL"/>
        </w:rPr>
        <w:t>huy lực lượng chữa cháy quyết định hình thức chữa cháy phù hợp, cụ thể:</w:t>
      </w:r>
    </w:p>
    <w:p w14:paraId="1108FCDF" w14:textId="77777777" w:rsidR="005E06BA" w:rsidRPr="00E15C80" w:rsidRDefault="005E06BA" w:rsidP="00C8645A">
      <w:pPr>
        <w:spacing w:after="120"/>
        <w:ind w:firstLine="567"/>
        <w:jc w:val="both"/>
        <w:rPr>
          <w:sz w:val="28"/>
          <w:szCs w:val="28"/>
        </w:rPr>
      </w:pPr>
      <w:r w:rsidRPr="00E15C80">
        <w:rPr>
          <w:sz w:val="28"/>
          <w:szCs w:val="28"/>
        </w:rPr>
        <w:t>a)</w:t>
      </w:r>
      <w:r w:rsidR="0009753A" w:rsidRPr="00E15C80">
        <w:rPr>
          <w:sz w:val="28"/>
          <w:szCs w:val="28"/>
        </w:rPr>
        <w:t xml:space="preserve"> </w:t>
      </w:r>
      <w:r w:rsidRPr="00E15C80">
        <w:rPr>
          <w:sz w:val="28"/>
          <w:szCs w:val="28"/>
        </w:rPr>
        <w:t>Điều kiện</w:t>
      </w:r>
      <w:r w:rsidRPr="00E15C80">
        <w:rPr>
          <w:sz w:val="28"/>
          <w:szCs w:val="28"/>
          <w:lang w:val="vi-VN"/>
        </w:rPr>
        <w:t xml:space="preserve"> cấp thực bì lớn</w:t>
      </w:r>
      <w:r w:rsidRPr="00E15C80">
        <w:rPr>
          <w:sz w:val="28"/>
          <w:szCs w:val="28"/>
        </w:rPr>
        <w:t>, địa hình phức tạp,</w:t>
      </w:r>
      <w:r w:rsidRPr="00E15C80">
        <w:rPr>
          <w:sz w:val="28"/>
          <w:szCs w:val="28"/>
          <w:lang w:val="vi-VN"/>
        </w:rPr>
        <w:t xml:space="preserve"> lực lượng, phương tiện</w:t>
      </w:r>
      <w:r w:rsidRPr="00E15C80">
        <w:rPr>
          <w:sz w:val="28"/>
          <w:szCs w:val="28"/>
        </w:rPr>
        <w:t xml:space="preserve"> không đảm bảo và nhằm </w:t>
      </w:r>
      <w:r w:rsidRPr="00E15C80">
        <w:rPr>
          <w:sz w:val="28"/>
          <w:szCs w:val="28"/>
          <w:lang w:val="vi-VN"/>
        </w:rPr>
        <w:t>đảm bảo an toàn tính mạng người chữa cháy</w:t>
      </w:r>
      <w:r w:rsidRPr="00E15C80">
        <w:rPr>
          <w:sz w:val="28"/>
          <w:szCs w:val="28"/>
        </w:rPr>
        <w:t>, áp dụng biện pháp chữa cháy gián tiếp;</w:t>
      </w:r>
    </w:p>
    <w:p w14:paraId="20D9B3EE" w14:textId="77777777" w:rsidR="005E06BA" w:rsidRPr="00E15C80" w:rsidRDefault="005E06BA" w:rsidP="00C8645A">
      <w:pPr>
        <w:spacing w:after="120"/>
        <w:ind w:firstLine="567"/>
        <w:jc w:val="both"/>
        <w:rPr>
          <w:sz w:val="28"/>
          <w:szCs w:val="28"/>
          <w:lang w:val="vi-VN"/>
        </w:rPr>
      </w:pPr>
      <w:r w:rsidRPr="00E15C80">
        <w:rPr>
          <w:sz w:val="28"/>
          <w:szCs w:val="28"/>
        </w:rPr>
        <w:t>b)</w:t>
      </w:r>
      <w:r w:rsidR="0009753A" w:rsidRPr="00E15C80">
        <w:rPr>
          <w:sz w:val="28"/>
          <w:szCs w:val="28"/>
        </w:rPr>
        <w:t xml:space="preserve"> </w:t>
      </w:r>
      <w:r w:rsidRPr="00E15C80">
        <w:rPr>
          <w:sz w:val="28"/>
          <w:szCs w:val="28"/>
        </w:rPr>
        <w:t>Điều kiện</w:t>
      </w:r>
      <w:r w:rsidRPr="00E15C80">
        <w:rPr>
          <w:sz w:val="28"/>
          <w:szCs w:val="28"/>
          <w:lang w:val="vi-VN"/>
        </w:rPr>
        <w:t xml:space="preserve"> cấp thực bì nhỏ,</w:t>
      </w:r>
      <w:r w:rsidRPr="00E15C80">
        <w:rPr>
          <w:sz w:val="28"/>
          <w:szCs w:val="28"/>
        </w:rPr>
        <w:t xml:space="preserve"> địa hình tương đối bằng phẳng</w:t>
      </w:r>
      <w:r w:rsidRPr="00E15C80">
        <w:rPr>
          <w:sz w:val="28"/>
          <w:szCs w:val="28"/>
          <w:lang w:val="vi-VN"/>
        </w:rPr>
        <w:t>,</w:t>
      </w:r>
      <w:r w:rsidR="00A510E1" w:rsidRPr="00E15C80">
        <w:rPr>
          <w:sz w:val="28"/>
          <w:szCs w:val="28"/>
        </w:rPr>
        <w:t xml:space="preserve"> </w:t>
      </w:r>
      <w:r w:rsidRPr="00E15C80">
        <w:rPr>
          <w:sz w:val="28"/>
          <w:szCs w:val="28"/>
          <w:lang w:val="vi-VN"/>
        </w:rPr>
        <w:t>lực lượng</w:t>
      </w:r>
      <w:r w:rsidRPr="00E15C80">
        <w:rPr>
          <w:sz w:val="28"/>
          <w:szCs w:val="28"/>
        </w:rPr>
        <w:t>, phương tiện đảm bảo, áp dụng biện pháp chũa cháy trực tiếp</w:t>
      </w:r>
      <w:r w:rsidRPr="00E15C80">
        <w:rPr>
          <w:sz w:val="28"/>
          <w:szCs w:val="28"/>
          <w:lang w:val="vi-VN"/>
        </w:rPr>
        <w:t>.</w:t>
      </w:r>
    </w:p>
    <w:p w14:paraId="5AD87EC9" w14:textId="77777777" w:rsidR="005E06BA" w:rsidRPr="00E15C80" w:rsidRDefault="005E06BA" w:rsidP="00960EC9">
      <w:pPr>
        <w:widowControl w:val="0"/>
        <w:spacing w:after="120"/>
        <w:ind w:firstLine="567"/>
        <w:jc w:val="both"/>
        <w:outlineLvl w:val="1"/>
        <w:rPr>
          <w:b/>
          <w:sz w:val="28"/>
          <w:szCs w:val="28"/>
        </w:rPr>
      </w:pPr>
      <w:r w:rsidRPr="00E15C80">
        <w:rPr>
          <w:b/>
          <w:sz w:val="28"/>
          <w:szCs w:val="28"/>
        </w:rPr>
        <w:t>Điều 12. Các nhiệm vụ liên quan trong chữa cháy rừng</w:t>
      </w:r>
    </w:p>
    <w:p w14:paraId="3E84D03E" w14:textId="377CB2E7" w:rsidR="005E06BA" w:rsidRPr="00E15C80" w:rsidRDefault="005E06BA" w:rsidP="00960EC9">
      <w:pPr>
        <w:widowControl w:val="0"/>
        <w:spacing w:after="120"/>
        <w:ind w:firstLine="567"/>
        <w:jc w:val="both"/>
        <w:rPr>
          <w:bCs/>
          <w:sz w:val="28"/>
          <w:szCs w:val="28"/>
        </w:rPr>
      </w:pPr>
      <w:r w:rsidRPr="00E15C80">
        <w:rPr>
          <w:bCs/>
          <w:sz w:val="28"/>
          <w:szCs w:val="28"/>
        </w:rPr>
        <w:t xml:space="preserve">1. Nhiệm vụ dẫn đường: </w:t>
      </w:r>
      <w:r w:rsidR="00A5550B">
        <w:rPr>
          <w:bCs/>
          <w:sz w:val="28"/>
          <w:szCs w:val="28"/>
        </w:rPr>
        <w:t>C</w:t>
      </w:r>
      <w:r w:rsidRPr="00E15C80">
        <w:rPr>
          <w:bCs/>
          <w:sz w:val="28"/>
          <w:szCs w:val="28"/>
        </w:rPr>
        <w:t xml:space="preserve">hủ rừng, </w:t>
      </w:r>
      <w:r w:rsidR="003F1D3E">
        <w:rPr>
          <w:bCs/>
          <w:sz w:val="28"/>
          <w:szCs w:val="28"/>
        </w:rPr>
        <w:t>c</w:t>
      </w:r>
      <w:r w:rsidR="003578D4" w:rsidRPr="00E15C80">
        <w:rPr>
          <w:bCs/>
          <w:sz w:val="28"/>
          <w:szCs w:val="28"/>
        </w:rPr>
        <w:t xml:space="preserve">hính </w:t>
      </w:r>
      <w:r w:rsidRPr="00E15C80">
        <w:rPr>
          <w:bCs/>
          <w:sz w:val="28"/>
          <w:szCs w:val="28"/>
        </w:rPr>
        <w:t>quyền địa phương, Kiểm lâm có trách nhiệm dẫn đường tiếp cận đám cháy, đảm bảo các yêu cầu sau:</w:t>
      </w:r>
    </w:p>
    <w:p w14:paraId="0835B198" w14:textId="77777777" w:rsidR="005E06BA" w:rsidRPr="00E15C80" w:rsidRDefault="005E06BA" w:rsidP="00960EC9">
      <w:pPr>
        <w:shd w:val="clear" w:color="auto" w:fill="FFFFFF"/>
        <w:spacing w:after="120"/>
        <w:ind w:firstLine="567"/>
        <w:jc w:val="both"/>
        <w:rPr>
          <w:sz w:val="28"/>
          <w:szCs w:val="28"/>
        </w:rPr>
      </w:pPr>
      <w:r w:rsidRPr="00E15C80">
        <w:rPr>
          <w:sz w:val="28"/>
          <w:szCs w:val="28"/>
          <w:lang w:val="nl-NL"/>
        </w:rPr>
        <w:t>a) Bố trí đủ người dẫn đường vào chữa cháy</w:t>
      </w:r>
      <w:r w:rsidRPr="00E15C80">
        <w:rPr>
          <w:sz w:val="28"/>
          <w:szCs w:val="28"/>
        </w:rPr>
        <w:t>;</w:t>
      </w:r>
    </w:p>
    <w:p w14:paraId="0EEACA3F" w14:textId="77777777" w:rsidR="005E06BA" w:rsidRPr="00E15C80" w:rsidRDefault="005E06BA" w:rsidP="00960EC9">
      <w:pPr>
        <w:shd w:val="clear" w:color="auto" w:fill="FFFFFF"/>
        <w:spacing w:after="120"/>
        <w:ind w:firstLine="567"/>
        <w:jc w:val="both"/>
        <w:rPr>
          <w:sz w:val="28"/>
          <w:szCs w:val="28"/>
          <w:lang w:val="vi-VN"/>
        </w:rPr>
      </w:pPr>
      <w:r w:rsidRPr="00E15C80">
        <w:rPr>
          <w:sz w:val="28"/>
          <w:szCs w:val="28"/>
        </w:rPr>
        <w:t>b) Phải có</w:t>
      </w:r>
      <w:r w:rsidRPr="00E15C80">
        <w:rPr>
          <w:sz w:val="28"/>
          <w:szCs w:val="28"/>
          <w:lang w:val="vi-VN"/>
        </w:rPr>
        <w:t xml:space="preserve"> biển hướng dẫn</w:t>
      </w:r>
      <w:r w:rsidRPr="00E15C80">
        <w:rPr>
          <w:sz w:val="28"/>
          <w:szCs w:val="28"/>
        </w:rPr>
        <w:t xml:space="preserve"> chỉ</w:t>
      </w:r>
      <w:r w:rsidRPr="00E15C80">
        <w:rPr>
          <w:sz w:val="28"/>
          <w:szCs w:val="28"/>
          <w:lang w:val="vi-VN"/>
        </w:rPr>
        <w:t xml:space="preserve"> đường</w:t>
      </w:r>
      <w:r w:rsidRPr="00E15C80">
        <w:rPr>
          <w:sz w:val="28"/>
          <w:szCs w:val="28"/>
        </w:rPr>
        <w:t xml:space="preserve"> vào đám cháy;</w:t>
      </w:r>
    </w:p>
    <w:p w14:paraId="605D84F0" w14:textId="77777777" w:rsidR="005E06BA" w:rsidRPr="00E15C80" w:rsidRDefault="005E06BA" w:rsidP="00960EC9">
      <w:pPr>
        <w:shd w:val="clear" w:color="auto" w:fill="FFFFFF"/>
        <w:spacing w:after="120"/>
        <w:ind w:firstLine="567"/>
        <w:jc w:val="both"/>
        <w:rPr>
          <w:sz w:val="28"/>
          <w:szCs w:val="28"/>
          <w:lang w:val="vi-VN"/>
        </w:rPr>
      </w:pPr>
      <w:r w:rsidRPr="00E15C80">
        <w:rPr>
          <w:sz w:val="28"/>
          <w:szCs w:val="28"/>
        </w:rPr>
        <w:t xml:space="preserve">c) </w:t>
      </w:r>
      <w:r w:rsidRPr="00E15C80">
        <w:rPr>
          <w:sz w:val="28"/>
          <w:szCs w:val="28"/>
          <w:lang w:val="vi-VN"/>
        </w:rPr>
        <w:t>Phải có bản hướng dẫn lấy nước nếu khu vực xảy ra cháy có hồ nước,</w:t>
      </w:r>
      <w:r w:rsidRPr="00E15C80">
        <w:rPr>
          <w:sz w:val="28"/>
          <w:szCs w:val="28"/>
          <w:lang w:val="vi-VN"/>
        </w:rPr>
        <w:br/>
        <w:t>khe suối.</w:t>
      </w:r>
    </w:p>
    <w:p w14:paraId="7EC1D1E9" w14:textId="77777777" w:rsidR="005E06BA" w:rsidRPr="00E15C80" w:rsidRDefault="005E06BA" w:rsidP="00960EC9">
      <w:pPr>
        <w:shd w:val="clear" w:color="auto" w:fill="FFFFFF"/>
        <w:spacing w:after="120"/>
        <w:ind w:firstLine="567"/>
        <w:jc w:val="both"/>
        <w:rPr>
          <w:sz w:val="28"/>
          <w:szCs w:val="28"/>
        </w:rPr>
      </w:pPr>
      <w:r w:rsidRPr="00E15C80">
        <w:rPr>
          <w:sz w:val="28"/>
          <w:szCs w:val="28"/>
        </w:rPr>
        <w:t xml:space="preserve">2. Nhiệm vụ tham mưu chỉ huy: Kiểm lâm chủ trì, chủ rừng phối hợp tham mưu các </w:t>
      </w:r>
      <w:r w:rsidRPr="00E15C80">
        <w:rPr>
          <w:bCs/>
          <w:sz w:val="28"/>
          <w:szCs w:val="28"/>
          <w:lang w:val="nl-NL"/>
        </w:rPr>
        <w:t>biện pháp chữa cháy cho Chỉ huy chữa cháy các cấp.</w:t>
      </w:r>
    </w:p>
    <w:p w14:paraId="6C9ED8F8" w14:textId="0D8ECA9C" w:rsidR="005E06BA" w:rsidRPr="00E15C80" w:rsidRDefault="005E06BA" w:rsidP="00CF4108">
      <w:pPr>
        <w:shd w:val="clear" w:color="auto" w:fill="FFFFFF"/>
        <w:spacing w:after="120"/>
        <w:ind w:firstLine="567"/>
        <w:jc w:val="both"/>
        <w:rPr>
          <w:sz w:val="28"/>
          <w:szCs w:val="28"/>
          <w:lang w:val="vi-VN"/>
        </w:rPr>
      </w:pPr>
      <w:r w:rsidRPr="00E15C80">
        <w:rPr>
          <w:bCs/>
          <w:sz w:val="28"/>
          <w:szCs w:val="28"/>
          <w:lang w:val="nl-NL"/>
        </w:rPr>
        <w:t xml:space="preserve">3. Nhiệm vụ hậu cần: </w:t>
      </w:r>
      <w:r w:rsidR="009B08C1">
        <w:rPr>
          <w:bCs/>
          <w:sz w:val="28"/>
          <w:szCs w:val="28"/>
          <w:lang w:val="nl-NL"/>
        </w:rPr>
        <w:t>C</w:t>
      </w:r>
      <w:r w:rsidRPr="00E15C80">
        <w:rPr>
          <w:bCs/>
          <w:sz w:val="28"/>
          <w:szCs w:val="28"/>
          <w:lang w:val="nl-NL"/>
        </w:rPr>
        <w:t>ác lực lượng tham gia chữa cháy phải đảm bảo hậu cần, phương tiện, nhiên liệu... cho đơn vị mình.</w:t>
      </w:r>
    </w:p>
    <w:p w14:paraId="2393BFF8" w14:textId="77777777" w:rsidR="00371622" w:rsidRDefault="00371622" w:rsidP="00CF4108">
      <w:pPr>
        <w:spacing w:after="120"/>
        <w:ind w:firstLine="567"/>
        <w:jc w:val="center"/>
        <w:outlineLvl w:val="1"/>
        <w:rPr>
          <w:b/>
          <w:sz w:val="28"/>
          <w:szCs w:val="28"/>
        </w:rPr>
      </w:pPr>
    </w:p>
    <w:p w14:paraId="24F68FB7" w14:textId="77777777" w:rsidR="005E06BA" w:rsidRPr="00E15C80" w:rsidRDefault="005E06BA" w:rsidP="00EB01CA">
      <w:pPr>
        <w:spacing w:after="120"/>
        <w:jc w:val="center"/>
        <w:outlineLvl w:val="1"/>
        <w:rPr>
          <w:b/>
          <w:sz w:val="28"/>
          <w:szCs w:val="28"/>
        </w:rPr>
      </w:pPr>
      <w:r w:rsidRPr="00E15C80">
        <w:rPr>
          <w:b/>
          <w:sz w:val="28"/>
          <w:szCs w:val="28"/>
        </w:rPr>
        <w:t>Mục 3</w:t>
      </w:r>
    </w:p>
    <w:p w14:paraId="21F42F6E" w14:textId="77777777" w:rsidR="005E06BA" w:rsidRDefault="005E06BA" w:rsidP="00EB01CA">
      <w:pPr>
        <w:spacing w:after="120"/>
        <w:jc w:val="center"/>
        <w:outlineLvl w:val="1"/>
        <w:rPr>
          <w:b/>
          <w:sz w:val="26"/>
          <w:szCs w:val="26"/>
        </w:rPr>
      </w:pPr>
      <w:r w:rsidRPr="00E15C80">
        <w:rPr>
          <w:b/>
          <w:sz w:val="26"/>
          <w:szCs w:val="26"/>
        </w:rPr>
        <w:t>QUY ĐỊNH VỀ NHIỆM VỤ SAU KHI CHỮA CHÁY RỪNG</w:t>
      </w:r>
    </w:p>
    <w:p w14:paraId="76384AFB" w14:textId="77777777" w:rsidR="00371622" w:rsidRPr="00EB01CA" w:rsidRDefault="00371622" w:rsidP="00CF4108">
      <w:pPr>
        <w:spacing w:after="120"/>
        <w:ind w:firstLine="567"/>
        <w:jc w:val="center"/>
        <w:outlineLvl w:val="1"/>
        <w:rPr>
          <w:b/>
          <w:sz w:val="2"/>
          <w:szCs w:val="26"/>
        </w:rPr>
      </w:pPr>
    </w:p>
    <w:p w14:paraId="2FCC6189" w14:textId="77777777" w:rsidR="005E06BA" w:rsidRPr="00E15C80" w:rsidRDefault="005E06BA" w:rsidP="00204834">
      <w:pPr>
        <w:spacing w:after="120"/>
        <w:ind w:firstLine="567"/>
        <w:jc w:val="both"/>
        <w:outlineLvl w:val="1"/>
        <w:rPr>
          <w:b/>
          <w:sz w:val="28"/>
          <w:szCs w:val="28"/>
          <w:lang w:val="vi-VN"/>
        </w:rPr>
      </w:pPr>
      <w:r w:rsidRPr="00E15C80">
        <w:rPr>
          <w:b/>
          <w:sz w:val="28"/>
          <w:szCs w:val="28"/>
          <w:lang w:val="vi-VN"/>
        </w:rPr>
        <w:t xml:space="preserve">Điều </w:t>
      </w:r>
      <w:r w:rsidRPr="00E15C80">
        <w:rPr>
          <w:b/>
          <w:sz w:val="28"/>
          <w:szCs w:val="28"/>
        </w:rPr>
        <w:t>13</w:t>
      </w:r>
      <w:r w:rsidRPr="00E15C80">
        <w:rPr>
          <w:b/>
          <w:sz w:val="28"/>
          <w:szCs w:val="28"/>
          <w:lang w:val="vi-VN"/>
        </w:rPr>
        <w:t xml:space="preserve">. Xử lý triệt để tàn lửa và </w:t>
      </w:r>
      <w:r w:rsidRPr="00E15C80">
        <w:rPr>
          <w:b/>
          <w:sz w:val="28"/>
          <w:szCs w:val="28"/>
        </w:rPr>
        <w:t>bảo vệ</w:t>
      </w:r>
      <w:r w:rsidRPr="00E15C80">
        <w:rPr>
          <w:b/>
          <w:sz w:val="28"/>
          <w:szCs w:val="28"/>
          <w:lang w:val="vi-VN"/>
        </w:rPr>
        <w:t xml:space="preserve"> hiện trường</w:t>
      </w:r>
    </w:p>
    <w:p w14:paraId="4EC67EB0" w14:textId="162873C5" w:rsidR="005E06BA" w:rsidRPr="00E15C80" w:rsidRDefault="005E06BA" w:rsidP="00D91AA6">
      <w:pPr>
        <w:spacing w:after="120"/>
        <w:ind w:firstLine="567"/>
        <w:jc w:val="both"/>
        <w:rPr>
          <w:sz w:val="28"/>
          <w:szCs w:val="28"/>
        </w:rPr>
      </w:pPr>
      <w:r w:rsidRPr="00E15C80">
        <w:rPr>
          <w:sz w:val="28"/>
          <w:szCs w:val="28"/>
        </w:rPr>
        <w:t>1.</w:t>
      </w:r>
      <w:r w:rsidR="0009753A" w:rsidRPr="00E15C80">
        <w:rPr>
          <w:sz w:val="28"/>
          <w:szCs w:val="28"/>
        </w:rPr>
        <w:t xml:space="preserve"> </w:t>
      </w:r>
      <w:r w:rsidRPr="00E15C80">
        <w:rPr>
          <w:sz w:val="28"/>
          <w:szCs w:val="28"/>
        </w:rPr>
        <w:t xml:space="preserve">Trách nhiệm chính: </w:t>
      </w:r>
      <w:r w:rsidR="00AF5102">
        <w:rPr>
          <w:sz w:val="28"/>
          <w:szCs w:val="28"/>
        </w:rPr>
        <w:t>S</w:t>
      </w:r>
      <w:r w:rsidRPr="00E15C80">
        <w:rPr>
          <w:sz w:val="28"/>
          <w:szCs w:val="28"/>
        </w:rPr>
        <w:t>au khi khống chế được đám cháy, chủ rừng có trách nhiệm chủ trì trong công tác phân công người xử lý triệt để tàn lửa, tránh để đám cháy bùng phát trở lại.</w:t>
      </w:r>
    </w:p>
    <w:p w14:paraId="2FF70F70" w14:textId="69F14A78" w:rsidR="005E06BA" w:rsidRPr="00E15C80" w:rsidRDefault="005E06BA" w:rsidP="00BB3453">
      <w:pPr>
        <w:spacing w:after="120"/>
        <w:ind w:firstLine="567"/>
        <w:jc w:val="both"/>
        <w:rPr>
          <w:sz w:val="28"/>
          <w:szCs w:val="28"/>
          <w:lang w:val="vi-VN"/>
        </w:rPr>
      </w:pPr>
      <w:r w:rsidRPr="00E15C80">
        <w:rPr>
          <w:sz w:val="28"/>
          <w:szCs w:val="28"/>
        </w:rPr>
        <w:t xml:space="preserve">2. Trách nhiệm phối hợp: </w:t>
      </w:r>
      <w:r w:rsidR="00AF5102">
        <w:rPr>
          <w:sz w:val="28"/>
          <w:szCs w:val="28"/>
        </w:rPr>
        <w:t>L</w:t>
      </w:r>
      <w:r w:rsidRPr="00E15C80">
        <w:rPr>
          <w:sz w:val="28"/>
          <w:szCs w:val="28"/>
        </w:rPr>
        <w:t>ực lượng Kiểm lâm, Chính quyền địa phương phân công người phối hợp với chủ rừng để trực giám sát đám cháy sau khi được dập tắt; tổ chức bảo vệ hiện trường nhằm phục vụ cho công tác điều tra, xác minh tìm nguyên nhân và thủ phạm gây cháy rừng.</w:t>
      </w:r>
    </w:p>
    <w:p w14:paraId="34180BF0" w14:textId="77777777" w:rsidR="005E06BA" w:rsidRPr="00E15C80" w:rsidRDefault="005E06BA" w:rsidP="00284A85">
      <w:pPr>
        <w:spacing w:after="120"/>
        <w:ind w:firstLine="567"/>
        <w:jc w:val="both"/>
        <w:outlineLvl w:val="1"/>
        <w:rPr>
          <w:b/>
          <w:bCs/>
          <w:sz w:val="28"/>
          <w:szCs w:val="28"/>
        </w:rPr>
      </w:pPr>
      <w:r w:rsidRPr="00E15C80">
        <w:rPr>
          <w:b/>
          <w:bCs/>
          <w:sz w:val="28"/>
          <w:szCs w:val="28"/>
        </w:rPr>
        <w:lastRenderedPageBreak/>
        <w:t>Điều 14. Xác định thiệt hại do cháy rừng và giải pháp phục hồi rừng sau khi cháy</w:t>
      </w:r>
    </w:p>
    <w:p w14:paraId="198EBE45" w14:textId="1C1FDE2B" w:rsidR="005E06BA" w:rsidRPr="00E15C80" w:rsidRDefault="005E06BA" w:rsidP="00284A85">
      <w:pPr>
        <w:widowControl w:val="0"/>
        <w:spacing w:after="120"/>
        <w:ind w:firstLine="567"/>
        <w:jc w:val="both"/>
        <w:rPr>
          <w:sz w:val="28"/>
          <w:szCs w:val="28"/>
        </w:rPr>
      </w:pPr>
      <w:r w:rsidRPr="00E15C80">
        <w:rPr>
          <w:sz w:val="28"/>
          <w:szCs w:val="28"/>
        </w:rPr>
        <w:t xml:space="preserve">1. Chủ rừng có trách nhiệm xác định mức độ thiệt hại do cháy rừng gây ra theo quy định tại </w:t>
      </w:r>
      <w:r w:rsidR="003578D4" w:rsidRPr="00E15C80">
        <w:rPr>
          <w:sz w:val="28"/>
          <w:szCs w:val="28"/>
        </w:rPr>
        <w:t xml:space="preserve">khoản </w:t>
      </w:r>
      <w:r w:rsidRPr="00E15C80">
        <w:rPr>
          <w:sz w:val="28"/>
          <w:szCs w:val="28"/>
        </w:rPr>
        <w:t>1</w:t>
      </w:r>
      <w:r w:rsidR="003578D4" w:rsidRPr="00E15C80">
        <w:rPr>
          <w:sz w:val="28"/>
          <w:szCs w:val="28"/>
        </w:rPr>
        <w:t xml:space="preserve"> </w:t>
      </w:r>
      <w:r w:rsidRPr="00E15C80">
        <w:rPr>
          <w:sz w:val="28"/>
          <w:szCs w:val="28"/>
        </w:rPr>
        <w:t>Điều 52, Nghị định số 156/2018/NĐ-CP</w:t>
      </w:r>
      <w:r w:rsidR="003578D4" w:rsidRPr="00E15C80">
        <w:rPr>
          <w:sz w:val="28"/>
          <w:szCs w:val="28"/>
        </w:rPr>
        <w:t xml:space="preserve"> ngày 16 tháng 11 năm 2018 của Chính phủ quy định chi tiết thi hành một số điều của Luật lâm nghiệp (sau đây gọi tắt là Nghị định số 156/2018/NĐ-CP)</w:t>
      </w:r>
      <w:r w:rsidR="00DA0BFA" w:rsidRPr="00E15C80">
        <w:rPr>
          <w:sz w:val="28"/>
          <w:szCs w:val="28"/>
        </w:rPr>
        <w:t>, cụ thể:</w:t>
      </w:r>
    </w:p>
    <w:p w14:paraId="14262CDE" w14:textId="77777777" w:rsidR="005E06BA" w:rsidRPr="00E15C80" w:rsidRDefault="005E06BA" w:rsidP="00284A85">
      <w:pPr>
        <w:widowControl w:val="0"/>
        <w:spacing w:after="120"/>
        <w:ind w:firstLine="567"/>
        <w:jc w:val="both"/>
        <w:rPr>
          <w:spacing w:val="-2"/>
          <w:sz w:val="28"/>
          <w:szCs w:val="28"/>
        </w:rPr>
      </w:pPr>
      <w:r w:rsidRPr="00E15C80">
        <w:rPr>
          <w:sz w:val="28"/>
          <w:szCs w:val="28"/>
        </w:rPr>
        <w:t xml:space="preserve">a) Xác định diện tích, loại rừng, trạng thái rừng bị cháy, đánh giá mức độ </w:t>
      </w:r>
      <w:r w:rsidRPr="00E15C80">
        <w:rPr>
          <w:spacing w:val="-2"/>
          <w:sz w:val="28"/>
          <w:szCs w:val="28"/>
        </w:rPr>
        <w:t>thiệt hại và xác định diện tích rừng bị thiệt hại do cháy rừng; khả năng phục hồi rừng sau khi cháy; những thiệt hại về người, tài sản, và các thiệt hại khác (nếu có);</w:t>
      </w:r>
    </w:p>
    <w:p w14:paraId="17940549" w14:textId="502F78F6" w:rsidR="005E06BA" w:rsidRPr="00E15C80" w:rsidRDefault="005E06BA" w:rsidP="00284A85">
      <w:pPr>
        <w:widowControl w:val="0"/>
        <w:shd w:val="clear" w:color="auto" w:fill="FFFFFF"/>
        <w:spacing w:after="120"/>
        <w:ind w:firstLine="567"/>
        <w:jc w:val="both"/>
        <w:rPr>
          <w:sz w:val="28"/>
          <w:szCs w:val="28"/>
          <w:lang w:val="vi-VN"/>
        </w:rPr>
      </w:pPr>
      <w:r w:rsidRPr="00E15C80">
        <w:rPr>
          <w:sz w:val="28"/>
          <w:szCs w:val="28"/>
        </w:rPr>
        <w:t xml:space="preserve">b) Báo cáo vụ cháy rừng: </w:t>
      </w:r>
      <w:r w:rsidR="00AF5102">
        <w:rPr>
          <w:sz w:val="28"/>
          <w:szCs w:val="28"/>
        </w:rPr>
        <w:t>T</w:t>
      </w:r>
      <w:r w:rsidRPr="00E15C80">
        <w:rPr>
          <w:sz w:val="28"/>
          <w:szCs w:val="28"/>
        </w:rPr>
        <w:t xml:space="preserve">hực hiện </w:t>
      </w:r>
      <w:r w:rsidR="003578D4" w:rsidRPr="00E15C80">
        <w:rPr>
          <w:sz w:val="28"/>
          <w:szCs w:val="28"/>
        </w:rPr>
        <w:t xml:space="preserve">điểm </w:t>
      </w:r>
      <w:r w:rsidRPr="00E15C80">
        <w:rPr>
          <w:sz w:val="28"/>
          <w:szCs w:val="28"/>
        </w:rPr>
        <w:t>a</w:t>
      </w:r>
      <w:r w:rsidR="003578D4" w:rsidRPr="00E15C80">
        <w:rPr>
          <w:sz w:val="28"/>
          <w:szCs w:val="28"/>
        </w:rPr>
        <w:t xml:space="preserve"> khoản </w:t>
      </w:r>
      <w:r w:rsidRPr="00E15C80">
        <w:rPr>
          <w:sz w:val="28"/>
          <w:szCs w:val="28"/>
        </w:rPr>
        <w:t>2</w:t>
      </w:r>
      <w:r w:rsidR="003578D4" w:rsidRPr="00E15C80">
        <w:rPr>
          <w:sz w:val="28"/>
          <w:szCs w:val="28"/>
        </w:rPr>
        <w:t xml:space="preserve"> </w:t>
      </w:r>
      <w:r w:rsidRPr="00E15C80">
        <w:rPr>
          <w:sz w:val="28"/>
          <w:szCs w:val="28"/>
        </w:rPr>
        <w:t>Điều 14, Thông tư số 25/2019/TT-BNNPTNT ngày 27 tháng 12 năm 2019</w:t>
      </w:r>
      <w:r w:rsidR="003578D4" w:rsidRPr="00E15C80">
        <w:rPr>
          <w:sz w:val="28"/>
          <w:szCs w:val="28"/>
        </w:rPr>
        <w:t xml:space="preserve"> của Bộ Nông nghiệp và Phát triển nông thôn quy định về phòng cháy và chữa cháy rừng</w:t>
      </w:r>
      <w:r w:rsidRPr="00E15C80">
        <w:rPr>
          <w:sz w:val="28"/>
          <w:szCs w:val="28"/>
        </w:rPr>
        <w:t xml:space="preserve">. Trong </w:t>
      </w:r>
      <w:r w:rsidRPr="00E15C80">
        <w:rPr>
          <w:sz w:val="28"/>
          <w:szCs w:val="28"/>
          <w:lang w:val="vi-VN"/>
        </w:rPr>
        <w:t>thời hạn 10 ngày</w:t>
      </w:r>
      <w:r w:rsidRPr="00E15C80">
        <w:rPr>
          <w:sz w:val="28"/>
          <w:szCs w:val="28"/>
        </w:rPr>
        <w:t xml:space="preserve"> làm việc kể</w:t>
      </w:r>
      <w:r w:rsidRPr="00E15C80">
        <w:rPr>
          <w:sz w:val="28"/>
          <w:szCs w:val="28"/>
          <w:lang w:val="vi-VN"/>
        </w:rPr>
        <w:t xml:space="preserve"> từ ngày </w:t>
      </w:r>
      <w:r w:rsidRPr="00E15C80">
        <w:rPr>
          <w:sz w:val="28"/>
          <w:szCs w:val="28"/>
        </w:rPr>
        <w:t>vụ</w:t>
      </w:r>
      <w:r w:rsidRPr="00E15C80">
        <w:rPr>
          <w:sz w:val="28"/>
          <w:szCs w:val="28"/>
          <w:lang w:val="vi-VN"/>
        </w:rPr>
        <w:t xml:space="preserve"> cháy</w:t>
      </w:r>
      <w:r w:rsidRPr="00E15C80">
        <w:rPr>
          <w:sz w:val="28"/>
          <w:szCs w:val="28"/>
        </w:rPr>
        <w:t xml:space="preserve"> rừng</w:t>
      </w:r>
      <w:r w:rsidRPr="00E15C80">
        <w:rPr>
          <w:sz w:val="28"/>
          <w:szCs w:val="28"/>
          <w:lang w:val="vi-VN"/>
        </w:rPr>
        <w:t xml:space="preserve"> được dập tắt, </w:t>
      </w:r>
      <w:r w:rsidRPr="00E15C80">
        <w:rPr>
          <w:sz w:val="28"/>
          <w:szCs w:val="28"/>
        </w:rPr>
        <w:t>chủ rừng có trách nhiệm lập báo cáo về cháy rừng</w:t>
      </w:r>
      <w:r w:rsidRPr="00E15C80">
        <w:rPr>
          <w:sz w:val="28"/>
          <w:szCs w:val="28"/>
          <w:lang w:val="vi-VN"/>
        </w:rPr>
        <w:t xml:space="preserve"> gửi</w:t>
      </w:r>
      <w:r w:rsidRPr="00E15C80">
        <w:rPr>
          <w:sz w:val="28"/>
          <w:szCs w:val="28"/>
        </w:rPr>
        <w:t xml:space="preserve"> cơ quan Kiểm lâm sở tại. Trong thời hạn 01 ngày kể từ khi nhận được báo cáo của chủ rừng, cơ quan Kiểm lâm sở tại có trách nhiệm báo cáo Chi cục Kiểm lâm cấp tỉnh</w:t>
      </w:r>
      <w:r w:rsidRPr="00E15C80">
        <w:rPr>
          <w:sz w:val="28"/>
          <w:szCs w:val="28"/>
          <w:lang w:val="vi-VN"/>
        </w:rPr>
        <w:t>.</w:t>
      </w:r>
      <w:r w:rsidRPr="00E15C80">
        <w:rPr>
          <w:sz w:val="28"/>
          <w:szCs w:val="28"/>
        </w:rPr>
        <w:t xml:space="preserve"> Trong thời hạn 03 ngày làm việc kể từ ngày nhận được báo cáo của cơ quan Kiểm lâm sở tại, </w:t>
      </w:r>
      <w:r w:rsidRPr="00E15C80">
        <w:rPr>
          <w:sz w:val="28"/>
          <w:szCs w:val="28"/>
          <w:lang w:val="vi-VN"/>
        </w:rPr>
        <w:t xml:space="preserve">Chi cục Kiểm lâm </w:t>
      </w:r>
      <w:r w:rsidRPr="00E15C80">
        <w:rPr>
          <w:sz w:val="28"/>
          <w:szCs w:val="28"/>
        </w:rPr>
        <w:t xml:space="preserve">cấp tỉnh </w:t>
      </w:r>
      <w:r w:rsidRPr="00E15C80">
        <w:rPr>
          <w:sz w:val="28"/>
          <w:szCs w:val="28"/>
          <w:lang w:val="vi-VN"/>
        </w:rPr>
        <w:t xml:space="preserve">báo cáo </w:t>
      </w:r>
      <w:r w:rsidRPr="00E15C80">
        <w:rPr>
          <w:sz w:val="28"/>
          <w:szCs w:val="28"/>
        </w:rPr>
        <w:t>Ủy</w:t>
      </w:r>
      <w:r w:rsidRPr="00E15C80">
        <w:rPr>
          <w:sz w:val="28"/>
          <w:szCs w:val="28"/>
          <w:lang w:val="vi-VN"/>
        </w:rPr>
        <w:t xml:space="preserve"> ban nhân dân </w:t>
      </w:r>
      <w:r w:rsidRPr="00E15C80">
        <w:rPr>
          <w:sz w:val="28"/>
          <w:szCs w:val="28"/>
        </w:rPr>
        <w:t xml:space="preserve">cấp </w:t>
      </w:r>
      <w:r w:rsidRPr="00E15C80">
        <w:rPr>
          <w:sz w:val="28"/>
          <w:szCs w:val="28"/>
          <w:lang w:val="vi-VN"/>
        </w:rPr>
        <w:t>tỉnh và Cục Kiểm lâm.</w:t>
      </w:r>
    </w:p>
    <w:p w14:paraId="249B83AF" w14:textId="77777777" w:rsidR="005E06BA" w:rsidRPr="00E15C80" w:rsidRDefault="005E06BA" w:rsidP="00284A85">
      <w:pPr>
        <w:widowControl w:val="0"/>
        <w:spacing w:after="120"/>
        <w:ind w:firstLine="567"/>
        <w:jc w:val="both"/>
        <w:rPr>
          <w:sz w:val="28"/>
          <w:szCs w:val="28"/>
        </w:rPr>
      </w:pPr>
      <w:r w:rsidRPr="00E15C80">
        <w:rPr>
          <w:sz w:val="28"/>
          <w:szCs w:val="28"/>
        </w:rPr>
        <w:t xml:space="preserve">2. Chủ rừng có trách nhiệm thực hiện các biện pháp phục hồi rừng sau khi cháy theo quy định tại </w:t>
      </w:r>
      <w:r w:rsidR="003578D4" w:rsidRPr="00E15C80">
        <w:rPr>
          <w:sz w:val="28"/>
          <w:szCs w:val="28"/>
        </w:rPr>
        <w:t xml:space="preserve">khoản </w:t>
      </w:r>
      <w:r w:rsidRPr="00E15C80">
        <w:rPr>
          <w:sz w:val="28"/>
          <w:szCs w:val="28"/>
        </w:rPr>
        <w:t>2 Điều 52, Nghị định số 156/2018/NĐ-CP.</w:t>
      </w:r>
    </w:p>
    <w:p w14:paraId="7D1792F5" w14:textId="77777777" w:rsidR="005E06BA" w:rsidRPr="00E15C80" w:rsidRDefault="005E06BA" w:rsidP="00284A85">
      <w:pPr>
        <w:widowControl w:val="0"/>
        <w:spacing w:after="120"/>
        <w:ind w:firstLine="567"/>
        <w:jc w:val="both"/>
        <w:rPr>
          <w:sz w:val="28"/>
          <w:szCs w:val="28"/>
        </w:rPr>
      </w:pPr>
      <w:r w:rsidRPr="00E15C80">
        <w:rPr>
          <w:sz w:val="28"/>
          <w:szCs w:val="28"/>
        </w:rPr>
        <w:t>3. Cơ quan Kiểm lâm sở tại có trách nhiệm hỗ trợ chủ rừng và kiểm tra, giám định khi cần thiết về kết quả xác định thiệt hại do cháy rừng gây ra do chủ rừng báo cáo. Giám sát việc thực hiện phục hồi rừng của chủ rừng.</w:t>
      </w:r>
    </w:p>
    <w:p w14:paraId="0C6DBEAA" w14:textId="77777777" w:rsidR="005E06BA" w:rsidRPr="00E15C80" w:rsidRDefault="005E06BA" w:rsidP="00284A85">
      <w:pPr>
        <w:spacing w:after="120"/>
        <w:ind w:firstLine="567"/>
        <w:jc w:val="both"/>
        <w:outlineLvl w:val="1"/>
        <w:rPr>
          <w:i/>
          <w:sz w:val="28"/>
          <w:szCs w:val="28"/>
        </w:rPr>
      </w:pPr>
      <w:r w:rsidRPr="00E15C80">
        <w:rPr>
          <w:b/>
          <w:sz w:val="28"/>
          <w:szCs w:val="28"/>
        </w:rPr>
        <w:t xml:space="preserve">Điều 15. Xác định nguyên nhân gây cháy rừng </w:t>
      </w:r>
    </w:p>
    <w:p w14:paraId="23B65C63" w14:textId="1C840F50" w:rsidR="006E0C56" w:rsidRPr="00E15C80" w:rsidRDefault="00096A21" w:rsidP="00284A85">
      <w:pPr>
        <w:widowControl w:val="0"/>
        <w:spacing w:after="120"/>
        <w:ind w:firstLine="567"/>
        <w:jc w:val="both"/>
        <w:rPr>
          <w:sz w:val="28"/>
          <w:szCs w:val="28"/>
        </w:rPr>
      </w:pPr>
      <w:r w:rsidRPr="00E15C80">
        <w:rPr>
          <w:sz w:val="28"/>
          <w:szCs w:val="28"/>
        </w:rPr>
        <w:t xml:space="preserve">1. </w:t>
      </w:r>
      <w:r w:rsidR="006E0C56" w:rsidRPr="00E15C80">
        <w:rPr>
          <w:sz w:val="28"/>
          <w:szCs w:val="28"/>
        </w:rPr>
        <w:t>Tất cả các vụ cháy rừng đều phải được điều tra, xác định nguyên nhân gây cháy để làm căn cứ xử lý, rút kinh nghiệm và có biện pháp phòng ngừa. Việc xác định nguyên nhân gây cháy rừng được thực hiện theo quy định tại khoản 4 Điều 52</w:t>
      </w:r>
      <w:r w:rsidR="008B46B4" w:rsidRPr="00E15C80">
        <w:rPr>
          <w:sz w:val="28"/>
          <w:szCs w:val="28"/>
        </w:rPr>
        <w:t>,</w:t>
      </w:r>
      <w:r w:rsidR="006E0C56" w:rsidRPr="00E15C80">
        <w:rPr>
          <w:sz w:val="28"/>
          <w:szCs w:val="28"/>
        </w:rPr>
        <w:t xml:space="preserve"> Nghị định số 156/2018/NĐ-CP</w:t>
      </w:r>
      <w:r w:rsidRPr="00E15C80">
        <w:rPr>
          <w:sz w:val="28"/>
          <w:szCs w:val="28"/>
        </w:rPr>
        <w:t>.</w:t>
      </w:r>
      <w:r w:rsidR="006E0C56" w:rsidRPr="00E15C80">
        <w:rPr>
          <w:sz w:val="28"/>
          <w:szCs w:val="28"/>
        </w:rPr>
        <w:t xml:space="preserve"> </w:t>
      </w:r>
      <w:r w:rsidRPr="00E15C80">
        <w:rPr>
          <w:sz w:val="28"/>
          <w:szCs w:val="28"/>
        </w:rPr>
        <w:t>Căn cứ tính chất, mức độ vi phạm, mức độ thiệt hại, đề nghị xử lý theo quy định của pháp luật.</w:t>
      </w:r>
    </w:p>
    <w:p w14:paraId="28474562" w14:textId="3D8412EC" w:rsidR="00096A21" w:rsidRPr="00E15C80" w:rsidRDefault="00096A21" w:rsidP="00284A85">
      <w:pPr>
        <w:widowControl w:val="0"/>
        <w:spacing w:after="120"/>
        <w:ind w:firstLine="567"/>
        <w:jc w:val="both"/>
        <w:rPr>
          <w:sz w:val="28"/>
          <w:szCs w:val="28"/>
        </w:rPr>
      </w:pPr>
      <w:r w:rsidRPr="00E15C80">
        <w:rPr>
          <w:sz w:val="28"/>
          <w:szCs w:val="28"/>
        </w:rPr>
        <w:t>2. Chính quyền địa phương, chủ rừng có trách nhiệm phối hợp và tạo điều kiện cho các cơ quan chức năng điều tra, truy tìm thủ phạm gây cháy rừng.</w:t>
      </w:r>
    </w:p>
    <w:p w14:paraId="419FE130" w14:textId="77777777" w:rsidR="005E06BA" w:rsidRPr="00E15C80" w:rsidRDefault="005E06BA" w:rsidP="00284A85">
      <w:pPr>
        <w:spacing w:after="120"/>
        <w:ind w:firstLine="567"/>
        <w:jc w:val="both"/>
        <w:outlineLvl w:val="1"/>
        <w:rPr>
          <w:b/>
          <w:sz w:val="28"/>
          <w:szCs w:val="28"/>
          <w:lang w:val="vi-VN"/>
        </w:rPr>
      </w:pPr>
      <w:r w:rsidRPr="00E15C80">
        <w:rPr>
          <w:b/>
          <w:sz w:val="28"/>
          <w:szCs w:val="28"/>
          <w:lang w:val="vi-VN"/>
        </w:rPr>
        <w:t xml:space="preserve">Điều </w:t>
      </w:r>
      <w:r w:rsidRPr="00E15C80">
        <w:rPr>
          <w:b/>
          <w:sz w:val="28"/>
          <w:szCs w:val="28"/>
        </w:rPr>
        <w:t>16</w:t>
      </w:r>
      <w:r w:rsidRPr="00E15C80">
        <w:rPr>
          <w:b/>
          <w:sz w:val="28"/>
          <w:szCs w:val="28"/>
          <w:lang w:val="vi-VN"/>
        </w:rPr>
        <w:t>. Tổ chức họp rút kinh nghiệm chữa cháy</w:t>
      </w:r>
    </w:p>
    <w:p w14:paraId="2D8ED2EB" w14:textId="77777777" w:rsidR="005E06BA" w:rsidRPr="00E15C80" w:rsidRDefault="005E06BA" w:rsidP="00284A85">
      <w:pPr>
        <w:spacing w:after="120"/>
        <w:ind w:firstLine="567"/>
        <w:jc w:val="both"/>
        <w:rPr>
          <w:sz w:val="28"/>
          <w:szCs w:val="28"/>
        </w:rPr>
      </w:pPr>
      <w:r w:rsidRPr="00E15C80">
        <w:rPr>
          <w:sz w:val="28"/>
          <w:szCs w:val="28"/>
        </w:rPr>
        <w:t>1. Sau khi vụ cháy kết thúc, chủ rừng chủ động tổ chức họp rút kinh nghiệm về công tác phòng cháy, chữa cháy trên địa bàn rừng do mình quản lý; trong thời hạn 10 ngày làm việc, báo cáo Ủy ban nhân dân cấp xã, Ủy ban nhân dân cấp huyện và Hạt Kiểm lâm cấp huyện.</w:t>
      </w:r>
    </w:p>
    <w:p w14:paraId="5B3E4B19" w14:textId="77777777" w:rsidR="005E06BA" w:rsidRPr="00E15C80" w:rsidRDefault="005E06BA" w:rsidP="00284A85">
      <w:pPr>
        <w:spacing w:after="120"/>
        <w:ind w:firstLine="567"/>
        <w:jc w:val="both"/>
        <w:rPr>
          <w:bCs/>
          <w:sz w:val="28"/>
          <w:szCs w:val="28"/>
        </w:rPr>
      </w:pPr>
      <w:r w:rsidRPr="00E15C80">
        <w:rPr>
          <w:sz w:val="28"/>
          <w:szCs w:val="28"/>
        </w:rPr>
        <w:t xml:space="preserve">2. </w:t>
      </w:r>
      <w:r w:rsidRPr="00E15C80">
        <w:rPr>
          <w:bCs/>
          <w:sz w:val="28"/>
          <w:szCs w:val="28"/>
        </w:rPr>
        <w:t>Tùy theo tình hình cụ thể, Ủy ban nhân dân các cấp tổ chức họp rút kinh nghiệm về công tác phòng cháy, chữa cháy rừng trên địa bàn quản lý.</w:t>
      </w:r>
    </w:p>
    <w:p w14:paraId="4611D836" w14:textId="77777777" w:rsidR="005E06BA" w:rsidRPr="00E15C80" w:rsidRDefault="005E06BA" w:rsidP="00526444">
      <w:pPr>
        <w:shd w:val="clear" w:color="auto" w:fill="FFFFFF"/>
        <w:spacing w:after="120"/>
        <w:jc w:val="center"/>
        <w:outlineLvl w:val="0"/>
        <w:rPr>
          <w:sz w:val="28"/>
          <w:szCs w:val="28"/>
        </w:rPr>
      </w:pPr>
      <w:r w:rsidRPr="00E15C80">
        <w:rPr>
          <w:b/>
          <w:bCs/>
          <w:sz w:val="28"/>
          <w:szCs w:val="28"/>
        </w:rPr>
        <w:lastRenderedPageBreak/>
        <w:t>Chương III</w:t>
      </w:r>
    </w:p>
    <w:p w14:paraId="35A05F31" w14:textId="77777777" w:rsidR="005E06BA" w:rsidRPr="00E15C80" w:rsidRDefault="005E06BA" w:rsidP="00526444">
      <w:pPr>
        <w:shd w:val="clear" w:color="auto" w:fill="FFFFFF"/>
        <w:spacing w:after="120"/>
        <w:jc w:val="center"/>
        <w:outlineLvl w:val="0"/>
        <w:rPr>
          <w:sz w:val="28"/>
          <w:szCs w:val="28"/>
        </w:rPr>
      </w:pPr>
      <w:r w:rsidRPr="00E15C80">
        <w:rPr>
          <w:b/>
          <w:bCs/>
          <w:sz w:val="28"/>
          <w:szCs w:val="28"/>
        </w:rPr>
        <w:t>TỔ CHỨC THỰC HIỆN</w:t>
      </w:r>
    </w:p>
    <w:p w14:paraId="6470BC5B" w14:textId="77777777" w:rsidR="005E06BA" w:rsidRPr="00F2332A" w:rsidRDefault="005E06BA" w:rsidP="00284A85">
      <w:pPr>
        <w:shd w:val="clear" w:color="auto" w:fill="FFFFFF"/>
        <w:spacing w:after="120"/>
        <w:ind w:firstLine="567"/>
        <w:jc w:val="both"/>
        <w:rPr>
          <w:b/>
          <w:bCs/>
          <w:sz w:val="16"/>
          <w:szCs w:val="28"/>
          <w:lang w:val="vi-VN"/>
        </w:rPr>
      </w:pPr>
    </w:p>
    <w:p w14:paraId="53F6DBEE" w14:textId="77777777" w:rsidR="005E06BA" w:rsidRPr="00E15C80" w:rsidRDefault="005E06BA" w:rsidP="00284A85">
      <w:pPr>
        <w:spacing w:after="120"/>
        <w:ind w:firstLine="567"/>
        <w:jc w:val="both"/>
        <w:outlineLvl w:val="1"/>
        <w:rPr>
          <w:sz w:val="28"/>
          <w:szCs w:val="28"/>
        </w:rPr>
      </w:pPr>
      <w:r w:rsidRPr="00E15C80">
        <w:rPr>
          <w:b/>
          <w:bCs/>
          <w:sz w:val="28"/>
          <w:szCs w:val="28"/>
          <w:lang w:val="vi-VN"/>
        </w:rPr>
        <w:t xml:space="preserve">Điều </w:t>
      </w:r>
      <w:r w:rsidRPr="00E15C80">
        <w:rPr>
          <w:b/>
          <w:sz w:val="28"/>
          <w:szCs w:val="28"/>
        </w:rPr>
        <w:t>17</w:t>
      </w:r>
      <w:r w:rsidRPr="00E15C80">
        <w:rPr>
          <w:b/>
          <w:bCs/>
          <w:sz w:val="28"/>
          <w:szCs w:val="28"/>
          <w:lang w:val="vi-VN"/>
        </w:rPr>
        <w:t>. Sở Nông nghiệp và Phát triển nông thôn</w:t>
      </w:r>
    </w:p>
    <w:p w14:paraId="40601061" w14:textId="398638A5" w:rsidR="005E06BA" w:rsidRPr="00E15C80" w:rsidRDefault="005E06BA" w:rsidP="00284A85">
      <w:pPr>
        <w:shd w:val="clear" w:color="auto" w:fill="FFFFFF"/>
        <w:spacing w:after="120"/>
        <w:ind w:firstLine="567"/>
        <w:jc w:val="both"/>
        <w:rPr>
          <w:sz w:val="28"/>
          <w:szCs w:val="28"/>
        </w:rPr>
      </w:pPr>
      <w:r w:rsidRPr="00E15C80">
        <w:rPr>
          <w:sz w:val="28"/>
          <w:szCs w:val="28"/>
          <w:lang w:val="vi-VN"/>
        </w:rPr>
        <w:t>1. H</w:t>
      </w:r>
      <w:r w:rsidRPr="00E15C80">
        <w:rPr>
          <w:sz w:val="28"/>
          <w:szCs w:val="28"/>
        </w:rPr>
        <w:t>ằ</w:t>
      </w:r>
      <w:r w:rsidRPr="00E15C80">
        <w:rPr>
          <w:sz w:val="28"/>
          <w:szCs w:val="28"/>
          <w:lang w:val="vi-VN"/>
        </w:rPr>
        <w:t>ng năm</w:t>
      </w:r>
      <w:r w:rsidRPr="00E15C80">
        <w:rPr>
          <w:sz w:val="28"/>
          <w:szCs w:val="28"/>
        </w:rPr>
        <w:t>,</w:t>
      </w:r>
      <w:r w:rsidR="009E0B08" w:rsidRPr="00E15C80">
        <w:rPr>
          <w:sz w:val="28"/>
          <w:szCs w:val="28"/>
        </w:rPr>
        <w:t xml:space="preserve"> </w:t>
      </w:r>
      <w:r w:rsidRPr="00E15C80">
        <w:rPr>
          <w:sz w:val="28"/>
          <w:szCs w:val="28"/>
        </w:rPr>
        <w:t xml:space="preserve">lập dự toán kinh phí phục vụ công tác phòng cháy, chữa cháy </w:t>
      </w:r>
      <w:r w:rsidR="008B46B4" w:rsidRPr="00E15C80">
        <w:rPr>
          <w:sz w:val="28"/>
          <w:szCs w:val="28"/>
        </w:rPr>
        <w:t xml:space="preserve">rừng </w:t>
      </w:r>
      <w:r w:rsidRPr="00E15C80">
        <w:rPr>
          <w:sz w:val="28"/>
          <w:szCs w:val="28"/>
        </w:rPr>
        <w:t xml:space="preserve">cho các đơn vị trực thuộc và phân bổ kinh phí </w:t>
      </w:r>
      <w:r w:rsidRPr="00E15C80">
        <w:rPr>
          <w:sz w:val="28"/>
          <w:szCs w:val="28"/>
          <w:lang w:val="vi-VN"/>
        </w:rPr>
        <w:t>đúng quy định.</w:t>
      </w:r>
    </w:p>
    <w:p w14:paraId="406127B0" w14:textId="77777777" w:rsidR="005E06BA" w:rsidRPr="00E15C80" w:rsidRDefault="005E06BA" w:rsidP="00284A85">
      <w:pPr>
        <w:shd w:val="clear" w:color="auto" w:fill="FFFFFF"/>
        <w:spacing w:after="120"/>
        <w:ind w:firstLine="567"/>
        <w:jc w:val="both"/>
        <w:rPr>
          <w:sz w:val="28"/>
          <w:szCs w:val="28"/>
        </w:rPr>
      </w:pPr>
      <w:r w:rsidRPr="00E15C80">
        <w:rPr>
          <w:sz w:val="28"/>
          <w:szCs w:val="28"/>
        </w:rPr>
        <w:t>2</w:t>
      </w:r>
      <w:r w:rsidRPr="00E15C80">
        <w:rPr>
          <w:sz w:val="28"/>
          <w:szCs w:val="28"/>
          <w:lang w:val="vi-VN"/>
        </w:rPr>
        <w:t xml:space="preserve">. Hướng dẫn, kiểm tra: việc thực hiện các quy định về trách nhiệm của </w:t>
      </w:r>
      <w:r w:rsidRPr="00E15C80">
        <w:rPr>
          <w:sz w:val="28"/>
          <w:szCs w:val="28"/>
        </w:rPr>
        <w:t>Ủy ban nhân dân</w:t>
      </w:r>
      <w:r w:rsidRPr="00E15C80">
        <w:rPr>
          <w:sz w:val="28"/>
          <w:szCs w:val="28"/>
          <w:lang w:val="vi-VN"/>
        </w:rPr>
        <w:t xml:space="preserve"> cấp huyện, </w:t>
      </w:r>
      <w:r w:rsidRPr="00E15C80">
        <w:rPr>
          <w:sz w:val="28"/>
          <w:szCs w:val="28"/>
        </w:rPr>
        <w:t>Ủy ban nhân dân</w:t>
      </w:r>
      <w:r w:rsidR="009E0B08" w:rsidRPr="00E15C80">
        <w:rPr>
          <w:sz w:val="28"/>
          <w:szCs w:val="28"/>
        </w:rPr>
        <w:t xml:space="preserve"> </w:t>
      </w:r>
      <w:r w:rsidRPr="00E15C80">
        <w:rPr>
          <w:sz w:val="28"/>
          <w:szCs w:val="28"/>
          <w:lang w:val="vi-VN"/>
        </w:rPr>
        <w:t>cấp xã trong phòng cháy, chữa cháy rừng ở địa phương; việc phối hợp và huy động lực lượng, phương tiện của các tổ chức, cá nhân trên địa bàn trong phòng cháy, chữa cháy rừng.</w:t>
      </w:r>
    </w:p>
    <w:p w14:paraId="6A3C6B98" w14:textId="77777777" w:rsidR="005E06BA" w:rsidRPr="00E15C80" w:rsidRDefault="005E06BA" w:rsidP="00284A85">
      <w:pPr>
        <w:spacing w:after="120"/>
        <w:ind w:firstLine="567"/>
        <w:jc w:val="both"/>
        <w:outlineLvl w:val="1"/>
        <w:rPr>
          <w:sz w:val="28"/>
          <w:szCs w:val="28"/>
        </w:rPr>
      </w:pPr>
      <w:bookmarkStart w:id="10" w:name="dieu_16"/>
      <w:r w:rsidRPr="00E15C80">
        <w:rPr>
          <w:b/>
          <w:bCs/>
          <w:sz w:val="28"/>
          <w:szCs w:val="28"/>
          <w:lang w:val="vi-VN"/>
        </w:rPr>
        <w:t xml:space="preserve">Điều </w:t>
      </w:r>
      <w:r w:rsidRPr="00E15C80">
        <w:rPr>
          <w:b/>
          <w:bCs/>
          <w:sz w:val="28"/>
          <w:szCs w:val="28"/>
        </w:rPr>
        <w:t>18</w:t>
      </w:r>
      <w:r w:rsidRPr="00E15C80">
        <w:rPr>
          <w:b/>
          <w:bCs/>
          <w:sz w:val="28"/>
          <w:szCs w:val="28"/>
          <w:lang w:val="vi-VN"/>
        </w:rPr>
        <w:t>. Sở Tài chính</w:t>
      </w:r>
      <w:bookmarkEnd w:id="10"/>
    </w:p>
    <w:p w14:paraId="2AF88C33" w14:textId="77777777" w:rsidR="005E06BA" w:rsidRPr="00E15C80" w:rsidRDefault="005E06BA" w:rsidP="00284A85">
      <w:pPr>
        <w:shd w:val="clear" w:color="auto" w:fill="FFFFFF"/>
        <w:spacing w:after="120"/>
        <w:ind w:firstLine="567"/>
        <w:jc w:val="both"/>
        <w:rPr>
          <w:sz w:val="28"/>
          <w:szCs w:val="28"/>
        </w:rPr>
      </w:pPr>
      <w:r w:rsidRPr="00E15C80">
        <w:rPr>
          <w:sz w:val="28"/>
          <w:szCs w:val="28"/>
        </w:rPr>
        <w:t>Hằng năm, p</w:t>
      </w:r>
      <w:r w:rsidRPr="00E15C80">
        <w:rPr>
          <w:sz w:val="28"/>
          <w:szCs w:val="28"/>
          <w:lang w:val="vi-VN"/>
        </w:rPr>
        <w:t>hối hợp với Sở Nông nghiệp và Phát triển nông thôn</w:t>
      </w:r>
      <w:r w:rsidRPr="00E15C80">
        <w:rPr>
          <w:sz w:val="28"/>
          <w:szCs w:val="28"/>
        </w:rPr>
        <w:t xml:space="preserve"> tham mưu Ủy ban nhân dân tỉnh</w:t>
      </w:r>
      <w:r w:rsidR="009E0B08" w:rsidRPr="00E15C80">
        <w:rPr>
          <w:sz w:val="28"/>
          <w:szCs w:val="28"/>
        </w:rPr>
        <w:t xml:space="preserve"> </w:t>
      </w:r>
      <w:r w:rsidRPr="00E15C80">
        <w:rPr>
          <w:sz w:val="28"/>
          <w:szCs w:val="28"/>
        </w:rPr>
        <w:t>bố trí kinh phí chữa cháy cho các cơ quan, đơn vị tham gia chữa cháy theo quy định pháp luật và khả năng cân đối ngân sách của địa phương.</w:t>
      </w:r>
    </w:p>
    <w:p w14:paraId="1C273C2C" w14:textId="77777777" w:rsidR="005E06BA" w:rsidRPr="00E15C80" w:rsidRDefault="005E06BA" w:rsidP="00284A85">
      <w:pPr>
        <w:spacing w:after="120"/>
        <w:ind w:firstLine="567"/>
        <w:jc w:val="both"/>
        <w:outlineLvl w:val="1"/>
        <w:rPr>
          <w:sz w:val="28"/>
          <w:szCs w:val="28"/>
        </w:rPr>
      </w:pPr>
      <w:bookmarkStart w:id="11" w:name="dieu_18"/>
      <w:r w:rsidRPr="00E15C80">
        <w:rPr>
          <w:b/>
          <w:bCs/>
          <w:sz w:val="28"/>
          <w:szCs w:val="28"/>
          <w:lang w:val="vi-VN"/>
        </w:rPr>
        <w:t xml:space="preserve">Điều </w:t>
      </w:r>
      <w:r w:rsidRPr="00E15C80">
        <w:rPr>
          <w:b/>
          <w:bCs/>
          <w:sz w:val="28"/>
          <w:szCs w:val="28"/>
        </w:rPr>
        <w:t>19</w:t>
      </w:r>
      <w:r w:rsidRPr="00E15C80">
        <w:rPr>
          <w:b/>
          <w:bCs/>
          <w:sz w:val="28"/>
          <w:szCs w:val="28"/>
          <w:lang w:val="vi-VN"/>
        </w:rPr>
        <w:t>. Sở Y tế</w:t>
      </w:r>
      <w:bookmarkEnd w:id="11"/>
    </w:p>
    <w:p w14:paraId="283C2DF1"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 xml:space="preserve">Khi nhận được tin báo cháy rừng, Sở Y tế có trách nhiệm bố trí xe cấp cứu và lực lượng y tế phối hợp với các cơ quan, đơn vị có liên quan trong việc </w:t>
      </w:r>
      <w:r w:rsidRPr="00E15C80">
        <w:rPr>
          <w:sz w:val="28"/>
          <w:szCs w:val="28"/>
        </w:rPr>
        <w:t xml:space="preserve">sơ cấp cứu người bị nạn </w:t>
      </w:r>
      <w:r w:rsidRPr="00E15C80">
        <w:rPr>
          <w:sz w:val="28"/>
          <w:szCs w:val="28"/>
          <w:lang w:val="vi-VN"/>
        </w:rPr>
        <w:t>tại địa điểm xảy ra cháy rừng.</w:t>
      </w:r>
    </w:p>
    <w:p w14:paraId="27BB34BE" w14:textId="77777777" w:rsidR="005E06BA" w:rsidRPr="00E15C80" w:rsidRDefault="005E06BA" w:rsidP="00284A85">
      <w:pPr>
        <w:spacing w:after="120"/>
        <w:ind w:firstLine="567"/>
        <w:jc w:val="both"/>
        <w:outlineLvl w:val="1"/>
        <w:rPr>
          <w:sz w:val="28"/>
          <w:szCs w:val="28"/>
        </w:rPr>
      </w:pPr>
      <w:bookmarkStart w:id="12" w:name="dieu_19"/>
      <w:r w:rsidRPr="00E15C80">
        <w:rPr>
          <w:b/>
          <w:bCs/>
          <w:sz w:val="28"/>
          <w:szCs w:val="28"/>
          <w:lang w:val="vi-VN"/>
        </w:rPr>
        <w:t xml:space="preserve">Điều </w:t>
      </w:r>
      <w:r w:rsidRPr="00E15C80">
        <w:rPr>
          <w:b/>
          <w:bCs/>
          <w:sz w:val="28"/>
          <w:szCs w:val="28"/>
        </w:rPr>
        <w:t xml:space="preserve">20. </w:t>
      </w:r>
      <w:r w:rsidRPr="00E15C80">
        <w:rPr>
          <w:b/>
          <w:bCs/>
          <w:sz w:val="28"/>
          <w:szCs w:val="28"/>
          <w:lang w:val="vi-VN"/>
        </w:rPr>
        <w:t>Công an t</w:t>
      </w:r>
      <w:bookmarkEnd w:id="12"/>
      <w:r w:rsidRPr="00E15C80">
        <w:rPr>
          <w:b/>
          <w:bCs/>
          <w:sz w:val="28"/>
          <w:szCs w:val="28"/>
        </w:rPr>
        <w:t>ỉnh</w:t>
      </w:r>
    </w:p>
    <w:p w14:paraId="53E32DB8"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 xml:space="preserve">1. Phối hợp với cơ quan Kiểm lâm, đơn vị Quân đội, </w:t>
      </w:r>
      <w:r w:rsidRPr="00E15C80">
        <w:rPr>
          <w:sz w:val="28"/>
          <w:szCs w:val="28"/>
        </w:rPr>
        <w:t>Ủy ban nhân dân</w:t>
      </w:r>
      <w:r w:rsidRPr="00E15C80">
        <w:rPr>
          <w:sz w:val="28"/>
          <w:szCs w:val="28"/>
          <w:lang w:val="vi-VN"/>
        </w:rPr>
        <w:t xml:space="preserve"> các cấp và các đơn vị có liên quan thực hiện biện pháp phòng ngừa, ngăn chặn, đấu tranh với hành vi gây cháy rừng; xác định nguyên nhân các vụ cháy rừng</w:t>
      </w:r>
      <w:r w:rsidRPr="00E15C80">
        <w:rPr>
          <w:sz w:val="28"/>
          <w:szCs w:val="28"/>
        </w:rPr>
        <w:t xml:space="preserve"> xử lý </w:t>
      </w:r>
      <w:r w:rsidRPr="00E15C80">
        <w:rPr>
          <w:sz w:val="28"/>
          <w:szCs w:val="28"/>
          <w:lang w:val="vi-VN"/>
        </w:rPr>
        <w:t>theo quy định của pháp luật.</w:t>
      </w:r>
    </w:p>
    <w:p w14:paraId="4971AFC5" w14:textId="0A5A3C1D" w:rsidR="000E29FA" w:rsidRPr="00E15C80" w:rsidRDefault="005E06BA" w:rsidP="00284A85">
      <w:pPr>
        <w:shd w:val="clear" w:color="auto" w:fill="FFFFFF"/>
        <w:spacing w:after="120"/>
        <w:ind w:firstLine="567"/>
        <w:jc w:val="both"/>
        <w:rPr>
          <w:sz w:val="28"/>
          <w:szCs w:val="28"/>
        </w:rPr>
      </w:pPr>
      <w:r w:rsidRPr="00E15C80">
        <w:rPr>
          <w:sz w:val="28"/>
          <w:szCs w:val="28"/>
          <w:lang w:val="vi-VN"/>
        </w:rPr>
        <w:t xml:space="preserve">2. Phối hợp với lực lượng Kiểm lâm hướng dẫn việc xây dựng Phương án phòng cháy, chữa cháy rừng; </w:t>
      </w:r>
      <w:r w:rsidR="00DC4C27">
        <w:rPr>
          <w:sz w:val="28"/>
          <w:szCs w:val="28"/>
        </w:rPr>
        <w:t>h</w:t>
      </w:r>
      <w:r w:rsidRPr="00E15C80">
        <w:rPr>
          <w:sz w:val="28"/>
          <w:szCs w:val="28"/>
          <w:lang w:val="vi-VN"/>
        </w:rPr>
        <w:t xml:space="preserve">uấn luyện nghiệp vụ phòng cháy, chữa cháy; </w:t>
      </w:r>
      <w:r w:rsidR="000E29FA" w:rsidRPr="00E15C80">
        <w:rPr>
          <w:sz w:val="28"/>
          <w:szCs w:val="28"/>
        </w:rPr>
        <w:t>tham gia chữa cháy rừng và chỉ huy việc chữa cháy rừng theo quy định của pháp luật.</w:t>
      </w:r>
    </w:p>
    <w:p w14:paraId="251052BC"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3. Phát hiện, tiếp nhận điều tra, xử lý các vụ vi phạm trong lĩnh vực phòng cháy, chữa cháy rừng</w:t>
      </w:r>
      <w:r w:rsidRPr="00E15C80">
        <w:rPr>
          <w:sz w:val="28"/>
          <w:szCs w:val="28"/>
        </w:rPr>
        <w:t>.</w:t>
      </w:r>
    </w:p>
    <w:p w14:paraId="7E42BD2D" w14:textId="77777777" w:rsidR="005E06BA" w:rsidRPr="00E15C80" w:rsidRDefault="005E06BA" w:rsidP="00284A85">
      <w:pPr>
        <w:shd w:val="clear" w:color="auto" w:fill="FFFFFF"/>
        <w:spacing w:after="120"/>
        <w:ind w:firstLine="567"/>
        <w:jc w:val="both"/>
        <w:rPr>
          <w:sz w:val="28"/>
          <w:szCs w:val="28"/>
        </w:rPr>
      </w:pPr>
      <w:r w:rsidRPr="00E15C80">
        <w:rPr>
          <w:sz w:val="28"/>
          <w:szCs w:val="28"/>
        </w:rPr>
        <w:t>4</w:t>
      </w:r>
      <w:r w:rsidRPr="00E15C80">
        <w:rPr>
          <w:sz w:val="28"/>
          <w:szCs w:val="28"/>
          <w:lang w:val="vi-VN"/>
        </w:rPr>
        <w:t xml:space="preserve">. Thực hiện theo quy định tại Mục </w:t>
      </w:r>
      <w:r w:rsidRPr="00E15C80">
        <w:rPr>
          <w:sz w:val="28"/>
          <w:szCs w:val="28"/>
        </w:rPr>
        <w:t>b</w:t>
      </w:r>
      <w:r w:rsidRPr="00E15C80">
        <w:rPr>
          <w:sz w:val="28"/>
          <w:szCs w:val="28"/>
          <w:lang w:val="vi-VN"/>
        </w:rPr>
        <w:t>, Phần II của Thông tư liên tịch số 144/2002/TTLT-BNNPTNT-BCA-BQP ngày</w:t>
      </w:r>
      <w:r w:rsidR="009E0B08" w:rsidRPr="00E15C80">
        <w:rPr>
          <w:sz w:val="28"/>
          <w:szCs w:val="28"/>
        </w:rPr>
        <w:t xml:space="preserve"> </w:t>
      </w:r>
      <w:r w:rsidRPr="00E15C80">
        <w:rPr>
          <w:sz w:val="28"/>
          <w:szCs w:val="28"/>
          <w:lang w:val="vi-VN"/>
        </w:rPr>
        <w:t>13 tháng 12 năm 2002 của Bộ Nông nghiệp và Phát triển nông thôn, Bộ Công an, Bộ Quốc phòng hướng dẫn việc phối hợp giữa các lực lượng Kiểm lâm, Công an, Quân đội trong công tác bảo vệ rừng.</w:t>
      </w:r>
    </w:p>
    <w:p w14:paraId="218AED2D" w14:textId="4D459EFC" w:rsidR="000E29FA" w:rsidRPr="00E15C80" w:rsidRDefault="005E06BA" w:rsidP="000E29FA">
      <w:pPr>
        <w:shd w:val="clear" w:color="auto" w:fill="FFFFFF"/>
        <w:spacing w:after="120"/>
        <w:ind w:firstLine="567"/>
        <w:jc w:val="both"/>
        <w:rPr>
          <w:sz w:val="28"/>
          <w:szCs w:val="28"/>
        </w:rPr>
      </w:pPr>
      <w:r w:rsidRPr="00E15C80">
        <w:rPr>
          <w:sz w:val="28"/>
          <w:szCs w:val="28"/>
        </w:rPr>
        <w:t xml:space="preserve">5. </w:t>
      </w:r>
      <w:r w:rsidR="000E29FA" w:rsidRPr="00E15C80">
        <w:rPr>
          <w:sz w:val="28"/>
          <w:szCs w:val="28"/>
        </w:rPr>
        <w:t xml:space="preserve">Huy động lực lượng, phương tiện của Công an cấp huyện, lực lượng Cảnh sát phòng cháy, chữa cháy và cứu nạn, cứu hộ đang đóng quân trên địa bàn </w:t>
      </w:r>
      <w:r w:rsidR="000E29FA" w:rsidRPr="009A2BB1">
        <w:rPr>
          <w:color w:val="000000" w:themeColor="text1"/>
          <w:sz w:val="28"/>
          <w:szCs w:val="28"/>
        </w:rPr>
        <w:t>tham gia phối hợp chữa cháy</w:t>
      </w:r>
      <w:r w:rsidR="009A2BB1" w:rsidRPr="009A2BB1">
        <w:rPr>
          <w:color w:val="000000" w:themeColor="text1"/>
          <w:sz w:val="28"/>
          <w:szCs w:val="28"/>
        </w:rPr>
        <w:t xml:space="preserve">, khoanh vùng hiện trường </w:t>
      </w:r>
      <w:r w:rsidR="000E29FA" w:rsidRPr="00E15C80">
        <w:rPr>
          <w:sz w:val="28"/>
          <w:szCs w:val="28"/>
        </w:rPr>
        <w:t>và cứu nạn, cứu hộ khi xảy ra cháy rừng.</w:t>
      </w:r>
    </w:p>
    <w:p w14:paraId="497A2917" w14:textId="77777777" w:rsidR="005E06BA" w:rsidRPr="00E15C80" w:rsidRDefault="005E06BA" w:rsidP="00284A85">
      <w:pPr>
        <w:spacing w:after="120"/>
        <w:ind w:firstLine="567"/>
        <w:jc w:val="both"/>
        <w:outlineLvl w:val="1"/>
        <w:rPr>
          <w:sz w:val="28"/>
          <w:szCs w:val="28"/>
        </w:rPr>
      </w:pPr>
      <w:bookmarkStart w:id="13" w:name="dieu_20"/>
      <w:r w:rsidRPr="00E15C80">
        <w:rPr>
          <w:b/>
          <w:bCs/>
          <w:sz w:val="28"/>
          <w:szCs w:val="28"/>
          <w:lang w:val="vi-VN"/>
        </w:rPr>
        <w:lastRenderedPageBreak/>
        <w:t xml:space="preserve">Điều </w:t>
      </w:r>
      <w:r w:rsidRPr="00E15C80">
        <w:rPr>
          <w:b/>
          <w:bCs/>
          <w:sz w:val="28"/>
          <w:szCs w:val="28"/>
        </w:rPr>
        <w:t>21</w:t>
      </w:r>
      <w:r w:rsidRPr="00E15C80">
        <w:rPr>
          <w:b/>
          <w:bCs/>
          <w:sz w:val="28"/>
          <w:szCs w:val="28"/>
          <w:lang w:val="vi-VN"/>
        </w:rPr>
        <w:t>. Bộ Chỉ huy Quân sự t</w:t>
      </w:r>
      <w:r w:rsidRPr="00E15C80">
        <w:rPr>
          <w:b/>
          <w:bCs/>
          <w:sz w:val="28"/>
          <w:szCs w:val="28"/>
        </w:rPr>
        <w:t>ỉnh</w:t>
      </w:r>
      <w:r w:rsidRPr="00E15C80">
        <w:rPr>
          <w:b/>
          <w:bCs/>
          <w:sz w:val="28"/>
          <w:szCs w:val="28"/>
          <w:lang w:val="vi-VN"/>
        </w:rPr>
        <w:t>, Bộ Chỉ huy Bộ đội Biên phòng t</w:t>
      </w:r>
      <w:bookmarkEnd w:id="13"/>
      <w:r w:rsidRPr="00E15C80">
        <w:rPr>
          <w:b/>
          <w:bCs/>
          <w:sz w:val="28"/>
          <w:szCs w:val="28"/>
        </w:rPr>
        <w:t>ỉnh</w:t>
      </w:r>
    </w:p>
    <w:p w14:paraId="6E8740DA"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1. Thực hiện theo quy định tại Mục c, Phần II của Thông tư liên tịch số 144/2002/TTLT-BNNPTNT-BCA-BQP ngày 13 tháng 12 năm 2002 của Bộ Nông nghiệp và Phát triển nông thôn, Bộ Công an, Bộ Quốc phòng hướng dẫn việc phối hợp giữa các lực lượng Kiểm lâm, Công an, Quân đội trong công tác bảo vệ rừng.</w:t>
      </w:r>
    </w:p>
    <w:p w14:paraId="55CFE1CE" w14:textId="77777777" w:rsidR="005E06BA" w:rsidRPr="00E15C80" w:rsidRDefault="005E06BA" w:rsidP="00284A85">
      <w:pPr>
        <w:shd w:val="clear" w:color="auto" w:fill="FFFFFF"/>
        <w:spacing w:after="120"/>
        <w:ind w:firstLine="567"/>
        <w:jc w:val="both"/>
        <w:rPr>
          <w:sz w:val="28"/>
          <w:szCs w:val="28"/>
          <w:lang w:val="vi-VN"/>
        </w:rPr>
      </w:pPr>
      <w:r w:rsidRPr="00E15C80">
        <w:rPr>
          <w:sz w:val="28"/>
          <w:szCs w:val="28"/>
          <w:lang w:val="vi-VN"/>
        </w:rPr>
        <w:t>2. Giáo dục cán bộ, chiến sĩ nắm vững và chấp hành nghiêm pháp luật về phòng cháy, chữa cháy rừng. Các đơn vị đóng quân trong rừng, gần rừng phối hợp với lực lượng Ki</w:t>
      </w:r>
      <w:r w:rsidRPr="00E15C80">
        <w:rPr>
          <w:sz w:val="28"/>
          <w:szCs w:val="28"/>
        </w:rPr>
        <w:t>ể</w:t>
      </w:r>
      <w:r w:rsidRPr="00E15C80">
        <w:rPr>
          <w:sz w:val="28"/>
          <w:szCs w:val="28"/>
          <w:lang w:val="vi-VN"/>
        </w:rPr>
        <w:t xml:space="preserve">m lâm, </w:t>
      </w:r>
      <w:r w:rsidR="00F940EE" w:rsidRPr="00E15C80">
        <w:rPr>
          <w:sz w:val="28"/>
          <w:szCs w:val="28"/>
          <w:lang w:val="vi-VN"/>
        </w:rPr>
        <w:t xml:space="preserve">Chính </w:t>
      </w:r>
      <w:r w:rsidRPr="00E15C80">
        <w:rPr>
          <w:sz w:val="28"/>
          <w:szCs w:val="28"/>
          <w:lang w:val="vi-VN"/>
        </w:rPr>
        <w:t>quyền địa phương tham gia công tác</w:t>
      </w:r>
      <w:r w:rsidRPr="00E15C80">
        <w:rPr>
          <w:sz w:val="28"/>
          <w:szCs w:val="28"/>
        </w:rPr>
        <w:t> phòng </w:t>
      </w:r>
      <w:r w:rsidRPr="00E15C80">
        <w:rPr>
          <w:sz w:val="28"/>
          <w:szCs w:val="28"/>
          <w:lang w:val="vi-VN"/>
        </w:rPr>
        <w:t>cháy, chữa cháy rừng; chấp hành nghiêm quy định về phòng cháy, chữa cháy rừng ở nơi đóng quân.</w:t>
      </w:r>
    </w:p>
    <w:p w14:paraId="23168A5B"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3. Chỉ đạo các đơn vị đóng quân trong rừng, gần rừng phải có Phương án phòng cháy, chữa cháy rừng, tham gia tuần tra và sẵn sàng ứng cứu khi có trường hợp xảy ra cháy rừng theo lệnh huy động của Ban Chỉ đạo ở nơi đóng quân.</w:t>
      </w:r>
    </w:p>
    <w:p w14:paraId="32C69BD4"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4. Phối hợp với cơ quan Kiểm lâm kiểm tra, xử lý kịp thời đối với những đơn vị, chiến sĩ vi phạm pháp luật về phòng cháy, chữa cháy rừng.</w:t>
      </w:r>
    </w:p>
    <w:p w14:paraId="0854D488" w14:textId="77777777" w:rsidR="005E06BA" w:rsidRPr="00E15C80" w:rsidRDefault="005E06BA" w:rsidP="00284A85">
      <w:pPr>
        <w:spacing w:after="120"/>
        <w:ind w:firstLine="567"/>
        <w:jc w:val="both"/>
        <w:outlineLvl w:val="1"/>
        <w:rPr>
          <w:sz w:val="28"/>
          <w:szCs w:val="28"/>
        </w:rPr>
      </w:pPr>
      <w:bookmarkStart w:id="14" w:name="dieu_22"/>
      <w:r w:rsidRPr="00E15C80">
        <w:rPr>
          <w:b/>
          <w:bCs/>
          <w:sz w:val="28"/>
          <w:szCs w:val="28"/>
          <w:lang w:val="vi-VN"/>
        </w:rPr>
        <w:t xml:space="preserve">Điều </w:t>
      </w:r>
      <w:r w:rsidRPr="00E15C80">
        <w:rPr>
          <w:b/>
          <w:bCs/>
          <w:sz w:val="28"/>
          <w:szCs w:val="28"/>
        </w:rPr>
        <w:t>22</w:t>
      </w:r>
      <w:r w:rsidRPr="00E15C80">
        <w:rPr>
          <w:b/>
          <w:bCs/>
          <w:sz w:val="28"/>
          <w:szCs w:val="28"/>
          <w:lang w:val="vi-VN"/>
        </w:rPr>
        <w:t xml:space="preserve">. Trách nhiệm của Chủ tịch Ủy ban nhân dân các huyện, </w:t>
      </w:r>
      <w:bookmarkEnd w:id="14"/>
      <w:r w:rsidRPr="00E15C80">
        <w:rPr>
          <w:b/>
          <w:bCs/>
          <w:sz w:val="28"/>
          <w:szCs w:val="28"/>
        </w:rPr>
        <w:t>thị xã, thành</w:t>
      </w:r>
      <w:r w:rsidR="00D70D15" w:rsidRPr="00E15C80">
        <w:rPr>
          <w:b/>
          <w:bCs/>
          <w:sz w:val="28"/>
          <w:szCs w:val="28"/>
        </w:rPr>
        <w:t xml:space="preserve"> </w:t>
      </w:r>
      <w:r w:rsidRPr="00E15C80">
        <w:rPr>
          <w:b/>
          <w:bCs/>
          <w:sz w:val="28"/>
          <w:szCs w:val="28"/>
        </w:rPr>
        <w:t>phố Huế</w:t>
      </w:r>
    </w:p>
    <w:p w14:paraId="396A27F1"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 xml:space="preserve">Chủ tịch Ủy ban nhân dân các huyện, </w:t>
      </w:r>
      <w:r w:rsidRPr="00E15C80">
        <w:rPr>
          <w:sz w:val="28"/>
          <w:szCs w:val="28"/>
        </w:rPr>
        <w:t xml:space="preserve">thị xã, thành phố Huế, </w:t>
      </w:r>
      <w:r w:rsidRPr="00E15C80">
        <w:rPr>
          <w:sz w:val="28"/>
          <w:szCs w:val="28"/>
          <w:lang w:val="vi-VN"/>
        </w:rPr>
        <w:t>theo thẩm quyền và phạm vi quản lý của mình có trách nhiệm:</w:t>
      </w:r>
    </w:p>
    <w:p w14:paraId="388B2DC8"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 xml:space="preserve">1. Chỉ đạo Chủ tịch </w:t>
      </w:r>
      <w:r w:rsidRPr="00E15C80">
        <w:rPr>
          <w:sz w:val="28"/>
          <w:szCs w:val="28"/>
        </w:rPr>
        <w:t>Ủy ban nhân dân</w:t>
      </w:r>
      <w:r w:rsidR="00BE5303" w:rsidRPr="00E15C80">
        <w:rPr>
          <w:sz w:val="28"/>
          <w:szCs w:val="28"/>
        </w:rPr>
        <w:t xml:space="preserve"> </w:t>
      </w:r>
      <w:r w:rsidRPr="00E15C80">
        <w:rPr>
          <w:sz w:val="28"/>
          <w:szCs w:val="28"/>
          <w:lang w:val="vi-VN"/>
        </w:rPr>
        <w:t>các xã, phường</w:t>
      </w:r>
      <w:r w:rsidRPr="00E15C80">
        <w:rPr>
          <w:sz w:val="28"/>
          <w:szCs w:val="28"/>
        </w:rPr>
        <w:t>, thị trấn</w:t>
      </w:r>
      <w:r w:rsidRPr="00E15C80">
        <w:rPr>
          <w:sz w:val="28"/>
          <w:szCs w:val="28"/>
          <w:lang w:val="vi-VN"/>
        </w:rPr>
        <w:t xml:space="preserve"> có rừng và đất lâm nghiệp thực hiện các biện pháp phòng cháy, chữa cháy rừng theo quy định của pháp luật.</w:t>
      </w:r>
    </w:p>
    <w:p w14:paraId="4E681458"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2. Thành lập và ban hành Quy chế hoạt động của Ban Chỉ đạo cấp huyện; ban hành Phương án phòng cháy, chữa cháy rừng thuộc phạm vi và trách nhiệm quản lý của mình.</w:t>
      </w:r>
    </w:p>
    <w:p w14:paraId="09E140C6"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3. Chỉ đạo, kiểm tra và tổ chức thực hiện các quy định của pháp luật về phòng cháy, chữa cháy rừng; xử phạt vi phạm hành chính trong lĩnh vực phòng cháy, chữa cháy rừng theo quy định của pháp luật.</w:t>
      </w:r>
    </w:p>
    <w:p w14:paraId="217EA660"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4. Chỉ đ</w:t>
      </w:r>
      <w:r w:rsidRPr="00E15C80">
        <w:rPr>
          <w:sz w:val="28"/>
          <w:szCs w:val="28"/>
        </w:rPr>
        <w:t>ạ</w:t>
      </w:r>
      <w:r w:rsidRPr="00E15C80">
        <w:rPr>
          <w:sz w:val="28"/>
          <w:szCs w:val="28"/>
          <w:lang w:val="vi-VN"/>
        </w:rPr>
        <w:t xml:space="preserve">o tuyên truyền giáo dục pháp luật, kiến thức về phòng cháy, chữa cháy rừng cho </w:t>
      </w:r>
      <w:r w:rsidRPr="00E15C80">
        <w:rPr>
          <w:sz w:val="28"/>
          <w:szCs w:val="28"/>
        </w:rPr>
        <w:t>n</w:t>
      </w:r>
      <w:r w:rsidRPr="00E15C80">
        <w:rPr>
          <w:sz w:val="28"/>
          <w:szCs w:val="28"/>
          <w:lang w:val="vi-VN"/>
        </w:rPr>
        <w:t>hân dân, xây dựng phong trào quần chúng tham gia hoạt động phòng cháy, chữa cháy rừng.</w:t>
      </w:r>
    </w:p>
    <w:p w14:paraId="12C17E6E"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 xml:space="preserve">5. Đầu tư ngân sách cho hoạt động phòng cháy, chữa cháy rừng; trang bị phương tiện phòng cháy, chữa cháy rừng cho </w:t>
      </w:r>
      <w:r w:rsidR="00F940EE" w:rsidRPr="00E15C80">
        <w:rPr>
          <w:sz w:val="28"/>
          <w:szCs w:val="28"/>
          <w:lang w:val="vi-VN"/>
        </w:rPr>
        <w:t xml:space="preserve">Chính </w:t>
      </w:r>
      <w:r w:rsidRPr="00E15C80">
        <w:rPr>
          <w:sz w:val="28"/>
          <w:szCs w:val="28"/>
          <w:lang w:val="vi-VN"/>
        </w:rPr>
        <w:t>quyền cấp xã, phường</w:t>
      </w:r>
      <w:r w:rsidR="00BE5303" w:rsidRPr="00E15C80">
        <w:rPr>
          <w:sz w:val="28"/>
          <w:szCs w:val="28"/>
        </w:rPr>
        <w:t>, thị trấn</w:t>
      </w:r>
      <w:r w:rsidRPr="00E15C80">
        <w:rPr>
          <w:sz w:val="28"/>
          <w:szCs w:val="28"/>
          <w:lang w:val="vi-VN"/>
        </w:rPr>
        <w:t xml:space="preserve"> có rừng.</w:t>
      </w:r>
    </w:p>
    <w:p w14:paraId="241BF55D"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6. Trực tiếp chỉ đạo và huy động lực lượng chữa cháy rừng trên địa bàn.</w:t>
      </w:r>
    </w:p>
    <w:p w14:paraId="5FA0BB7D" w14:textId="77777777" w:rsidR="005E06BA" w:rsidRPr="00E15C80" w:rsidRDefault="005E06BA" w:rsidP="00284A85">
      <w:pPr>
        <w:shd w:val="clear" w:color="auto" w:fill="FFFFFF"/>
        <w:spacing w:after="120"/>
        <w:ind w:firstLine="567"/>
        <w:jc w:val="both"/>
        <w:rPr>
          <w:sz w:val="28"/>
          <w:szCs w:val="28"/>
          <w:lang w:val="vi-VN"/>
        </w:rPr>
      </w:pPr>
      <w:r w:rsidRPr="00E15C80">
        <w:rPr>
          <w:sz w:val="28"/>
          <w:szCs w:val="28"/>
          <w:lang w:val="vi-VN"/>
        </w:rPr>
        <w:t>7. Chỉ đạo tổ chức chữa cháy rừng, điều tra nguyên nhân gây cháy rừng và khắc phục hậu quả vụ cháy rừng.</w:t>
      </w:r>
    </w:p>
    <w:p w14:paraId="344587EC" w14:textId="77777777" w:rsidR="005E06BA" w:rsidRPr="00E15C80" w:rsidRDefault="005E06BA" w:rsidP="00284A85">
      <w:pPr>
        <w:shd w:val="clear" w:color="auto" w:fill="FFFFFF"/>
        <w:spacing w:after="120"/>
        <w:ind w:firstLine="567"/>
        <w:jc w:val="both"/>
        <w:outlineLvl w:val="1"/>
        <w:rPr>
          <w:b/>
          <w:spacing w:val="-2"/>
          <w:sz w:val="28"/>
          <w:szCs w:val="28"/>
        </w:rPr>
      </w:pPr>
      <w:r w:rsidRPr="00E15C80">
        <w:rPr>
          <w:b/>
          <w:spacing w:val="-2"/>
          <w:sz w:val="28"/>
          <w:szCs w:val="28"/>
        </w:rPr>
        <w:lastRenderedPageBreak/>
        <w:t>Điều 23. Chi cục Kiểm lâm</w:t>
      </w:r>
    </w:p>
    <w:p w14:paraId="6A7C3695" w14:textId="77777777" w:rsidR="005E06BA" w:rsidRPr="00E15C80" w:rsidRDefault="005E06BA" w:rsidP="00284A85">
      <w:pPr>
        <w:widowControl w:val="0"/>
        <w:spacing w:after="120"/>
        <w:ind w:firstLine="567"/>
        <w:jc w:val="both"/>
        <w:rPr>
          <w:bCs/>
          <w:sz w:val="28"/>
          <w:szCs w:val="28"/>
        </w:rPr>
      </w:pPr>
      <w:r w:rsidRPr="00E15C80">
        <w:rPr>
          <w:bCs/>
          <w:sz w:val="28"/>
          <w:szCs w:val="28"/>
        </w:rPr>
        <w:t xml:space="preserve">1. Hằng năm, tham mưu Ban chỉ đạo </w:t>
      </w:r>
      <w:r w:rsidR="00BE5303" w:rsidRPr="00E15C80">
        <w:rPr>
          <w:bCs/>
          <w:sz w:val="28"/>
          <w:szCs w:val="28"/>
        </w:rPr>
        <w:t xml:space="preserve">Chương </w:t>
      </w:r>
      <w:r w:rsidRPr="00E15C80">
        <w:rPr>
          <w:bCs/>
          <w:sz w:val="28"/>
          <w:szCs w:val="28"/>
        </w:rPr>
        <w:t>trình mục tiêu phát triển Lâm nghiệp bền vững, Sở Nông nghiệp và Phát triển nông thôn xây dựng Phương án huy động lực lượng chữa cháy cấp tỉnh. Chỉ đạo các Hạt Kiểm lâm cấp huyện xây dựng Phương án huy động lực lượng chữa cháy cấp huyện.</w:t>
      </w:r>
    </w:p>
    <w:p w14:paraId="3A46E7C4" w14:textId="77777777" w:rsidR="005E06BA" w:rsidRPr="00E15C80" w:rsidRDefault="005E06BA" w:rsidP="00284A85">
      <w:pPr>
        <w:widowControl w:val="0"/>
        <w:spacing w:after="120"/>
        <w:ind w:firstLine="567"/>
        <w:jc w:val="both"/>
        <w:rPr>
          <w:bCs/>
          <w:sz w:val="28"/>
          <w:szCs w:val="28"/>
        </w:rPr>
      </w:pPr>
      <w:r w:rsidRPr="00E15C80">
        <w:rPr>
          <w:bCs/>
          <w:sz w:val="28"/>
          <w:szCs w:val="28"/>
        </w:rPr>
        <w:t>2. Thiết lập đường dây nóng,</w:t>
      </w:r>
      <w:r w:rsidRPr="00E15C80">
        <w:rPr>
          <w:bCs/>
          <w:sz w:val="28"/>
          <w:szCs w:val="28"/>
          <w:lang w:val="vi-VN"/>
        </w:rPr>
        <w:t xml:space="preserve"> thông qua</w:t>
      </w:r>
      <w:r w:rsidRPr="00E15C80">
        <w:rPr>
          <w:bCs/>
          <w:sz w:val="28"/>
          <w:szCs w:val="28"/>
        </w:rPr>
        <w:t xml:space="preserve"> các mạng xã hội để thu nhận thông tin báo cháy rừng của người dân. Theo dõi các điểm cháy sớm phát hiện từ ảnh vệ tinh, kết hợp phát hiện cháy sớm tại các chòi canh, các chốt gác để phát hiện sớm các điểm cháy rừng; chỉ đạo Hạt Kiểm lâm, các chủ rừng kiểm tra, xác minh và tổ chức chữa cháy kịp thời. </w:t>
      </w:r>
    </w:p>
    <w:p w14:paraId="4D362AC9" w14:textId="77777777" w:rsidR="005E06BA" w:rsidRPr="00E15C80" w:rsidRDefault="005E06BA" w:rsidP="00284A85">
      <w:pPr>
        <w:widowControl w:val="0"/>
        <w:spacing w:after="120"/>
        <w:ind w:firstLine="567"/>
        <w:jc w:val="both"/>
        <w:rPr>
          <w:sz w:val="28"/>
          <w:szCs w:val="28"/>
        </w:rPr>
      </w:pPr>
      <w:r w:rsidRPr="00E15C80">
        <w:rPr>
          <w:sz w:val="28"/>
          <w:szCs w:val="28"/>
        </w:rPr>
        <w:t>3. Hướng dẫn, xây dựng chương trình tuyên truyền về phòng cháy và chữa cháy rừng cho các tổ chức, cá nhân trên địa bàn quản lý.</w:t>
      </w:r>
    </w:p>
    <w:p w14:paraId="32144008" w14:textId="77777777" w:rsidR="005E06BA" w:rsidRPr="00E15C80" w:rsidRDefault="005E06BA" w:rsidP="00284A85">
      <w:pPr>
        <w:shd w:val="clear" w:color="auto" w:fill="FFFFFF"/>
        <w:spacing w:after="120"/>
        <w:ind w:firstLine="567"/>
        <w:jc w:val="both"/>
        <w:rPr>
          <w:bCs/>
          <w:spacing w:val="-2"/>
          <w:sz w:val="28"/>
          <w:szCs w:val="28"/>
        </w:rPr>
      </w:pPr>
      <w:r w:rsidRPr="00E15C80">
        <w:rPr>
          <w:bCs/>
          <w:sz w:val="28"/>
          <w:szCs w:val="28"/>
        </w:rPr>
        <w:t>4.</w:t>
      </w:r>
      <w:r w:rsidRPr="00E15C80">
        <w:rPr>
          <w:bCs/>
          <w:spacing w:val="-2"/>
          <w:sz w:val="28"/>
          <w:szCs w:val="28"/>
        </w:rPr>
        <w:t xml:space="preserve"> Huy động kịp thời, bố trí lực lượng,</w:t>
      </w:r>
      <w:r w:rsidRPr="00E15C80">
        <w:rPr>
          <w:bCs/>
          <w:spacing w:val="-2"/>
          <w:sz w:val="28"/>
          <w:szCs w:val="28"/>
          <w:lang w:val="vi-VN"/>
        </w:rPr>
        <w:t xml:space="preserve"> phương tiện, thiết bị </w:t>
      </w:r>
      <w:r w:rsidRPr="00E15C80">
        <w:rPr>
          <w:bCs/>
          <w:spacing w:val="-2"/>
          <w:sz w:val="28"/>
          <w:szCs w:val="28"/>
        </w:rPr>
        <w:t xml:space="preserve">của lực lượng Kiểm lâm </w:t>
      </w:r>
      <w:r w:rsidR="00BE5303" w:rsidRPr="00E15C80">
        <w:rPr>
          <w:bCs/>
          <w:spacing w:val="-2"/>
          <w:sz w:val="28"/>
          <w:szCs w:val="28"/>
        </w:rPr>
        <w:t xml:space="preserve">đảm bảo </w:t>
      </w:r>
      <w:r w:rsidRPr="00E15C80">
        <w:rPr>
          <w:bCs/>
          <w:spacing w:val="-2"/>
          <w:sz w:val="28"/>
          <w:szCs w:val="28"/>
          <w:lang w:val="vi-VN"/>
        </w:rPr>
        <w:t xml:space="preserve">để </w:t>
      </w:r>
      <w:r w:rsidRPr="00E15C80">
        <w:rPr>
          <w:bCs/>
          <w:spacing w:val="-2"/>
          <w:sz w:val="28"/>
          <w:szCs w:val="28"/>
        </w:rPr>
        <w:t>hỗ trợ</w:t>
      </w:r>
      <w:r w:rsidRPr="00E15C80">
        <w:rPr>
          <w:bCs/>
          <w:spacing w:val="-2"/>
          <w:sz w:val="28"/>
          <w:szCs w:val="28"/>
          <w:lang w:val="vi-VN"/>
        </w:rPr>
        <w:t xml:space="preserve"> chữa cháy rừng tại hiện trường</w:t>
      </w:r>
      <w:r w:rsidRPr="00E15C80">
        <w:rPr>
          <w:bCs/>
          <w:spacing w:val="-2"/>
          <w:sz w:val="28"/>
          <w:szCs w:val="28"/>
        </w:rPr>
        <w:t>.</w:t>
      </w:r>
    </w:p>
    <w:p w14:paraId="4DE932AB" w14:textId="77777777" w:rsidR="005E06BA" w:rsidRPr="00E15C80" w:rsidRDefault="005E06BA" w:rsidP="00284A85">
      <w:pPr>
        <w:shd w:val="clear" w:color="auto" w:fill="FFFFFF"/>
        <w:spacing w:after="120"/>
        <w:ind w:firstLine="567"/>
        <w:jc w:val="both"/>
        <w:rPr>
          <w:bCs/>
          <w:spacing w:val="-2"/>
          <w:sz w:val="28"/>
          <w:szCs w:val="28"/>
        </w:rPr>
      </w:pPr>
      <w:r w:rsidRPr="00E15C80">
        <w:rPr>
          <w:bCs/>
          <w:spacing w:val="-2"/>
          <w:sz w:val="28"/>
          <w:szCs w:val="28"/>
        </w:rPr>
        <w:t>5. Tham mưu các biện pháp chữa cháy cho Chỉ huy chữa cháy các cấp tại</w:t>
      </w:r>
      <w:r w:rsidRPr="00E15C80">
        <w:rPr>
          <w:bCs/>
          <w:spacing w:val="-2"/>
          <w:sz w:val="28"/>
          <w:szCs w:val="28"/>
        </w:rPr>
        <w:br/>
        <w:t>hiện trường.</w:t>
      </w:r>
    </w:p>
    <w:p w14:paraId="0649BA11" w14:textId="3910AFAF" w:rsidR="005E06BA" w:rsidRPr="00E15C80" w:rsidRDefault="005E06BA" w:rsidP="00284A85">
      <w:pPr>
        <w:shd w:val="clear" w:color="auto" w:fill="FFFFFF"/>
        <w:spacing w:after="120"/>
        <w:ind w:firstLine="567"/>
        <w:jc w:val="both"/>
        <w:rPr>
          <w:sz w:val="28"/>
          <w:szCs w:val="28"/>
        </w:rPr>
      </w:pPr>
      <w:r w:rsidRPr="00E15C80">
        <w:rPr>
          <w:sz w:val="28"/>
          <w:szCs w:val="28"/>
        </w:rPr>
        <w:t>6</w:t>
      </w:r>
      <w:r w:rsidRPr="00E15C80">
        <w:rPr>
          <w:sz w:val="28"/>
          <w:szCs w:val="28"/>
          <w:lang w:val="vi-VN"/>
        </w:rPr>
        <w:t xml:space="preserve">. </w:t>
      </w:r>
      <w:r w:rsidRPr="00E15C80">
        <w:rPr>
          <w:sz w:val="28"/>
          <w:szCs w:val="28"/>
        </w:rPr>
        <w:t>Phối hợp</w:t>
      </w:r>
      <w:r w:rsidRPr="00E15C80">
        <w:rPr>
          <w:sz w:val="28"/>
          <w:szCs w:val="28"/>
          <w:lang w:val="vi-VN"/>
        </w:rPr>
        <w:t xml:space="preserve"> Cảnh sát phòng cháy, chữa cháy và cứu nạn</w:t>
      </w:r>
      <w:r w:rsidR="00C16C41" w:rsidRPr="00E15C80">
        <w:rPr>
          <w:sz w:val="28"/>
          <w:szCs w:val="28"/>
        </w:rPr>
        <w:t>,</w:t>
      </w:r>
      <w:r w:rsidRPr="00E15C80">
        <w:rPr>
          <w:sz w:val="28"/>
          <w:szCs w:val="28"/>
          <w:lang w:val="vi-VN"/>
        </w:rPr>
        <w:t xml:space="preserve"> cứu hộ, cơ quan điều tra</w:t>
      </w:r>
      <w:r w:rsidR="00A91261" w:rsidRPr="00E15C80">
        <w:rPr>
          <w:sz w:val="28"/>
          <w:szCs w:val="28"/>
        </w:rPr>
        <w:t xml:space="preserve"> </w:t>
      </w:r>
      <w:r w:rsidRPr="00E15C80">
        <w:rPr>
          <w:sz w:val="28"/>
          <w:szCs w:val="28"/>
          <w:lang w:val="vi-VN"/>
        </w:rPr>
        <w:t>xác định nguyên nhân, đối tượng gây cháy rừng, mức độ thiệt hại và xử lý theo quy định của pháp luật.</w:t>
      </w:r>
    </w:p>
    <w:p w14:paraId="5573DFE3" w14:textId="77777777" w:rsidR="005E06BA" w:rsidRPr="00E15C80" w:rsidRDefault="005E06BA" w:rsidP="00284A85">
      <w:pPr>
        <w:spacing w:after="120"/>
        <w:ind w:firstLine="567"/>
        <w:jc w:val="both"/>
        <w:outlineLvl w:val="1"/>
        <w:rPr>
          <w:spacing w:val="-2"/>
          <w:sz w:val="28"/>
          <w:szCs w:val="28"/>
        </w:rPr>
      </w:pPr>
      <w:bookmarkStart w:id="15" w:name="dieu_23"/>
      <w:r w:rsidRPr="00E15C80">
        <w:rPr>
          <w:b/>
          <w:bCs/>
          <w:spacing w:val="-2"/>
          <w:sz w:val="28"/>
          <w:szCs w:val="28"/>
          <w:lang w:val="vi-VN"/>
        </w:rPr>
        <w:t xml:space="preserve">Điều </w:t>
      </w:r>
      <w:r w:rsidRPr="00E15C80">
        <w:rPr>
          <w:b/>
          <w:bCs/>
          <w:spacing w:val="-2"/>
          <w:sz w:val="28"/>
          <w:szCs w:val="28"/>
        </w:rPr>
        <w:t>24</w:t>
      </w:r>
      <w:r w:rsidRPr="00E15C80">
        <w:rPr>
          <w:b/>
          <w:bCs/>
          <w:spacing w:val="-2"/>
          <w:sz w:val="28"/>
          <w:szCs w:val="28"/>
          <w:lang w:val="vi-VN"/>
        </w:rPr>
        <w:t>. Trách nhiệm của Chủ tịch Ủy ban nhân dân xã, phường</w:t>
      </w:r>
      <w:bookmarkEnd w:id="15"/>
      <w:r w:rsidRPr="00E15C80">
        <w:rPr>
          <w:b/>
          <w:bCs/>
          <w:spacing w:val="-2"/>
          <w:sz w:val="28"/>
          <w:szCs w:val="28"/>
        </w:rPr>
        <w:t>,</w:t>
      </w:r>
      <w:r w:rsidR="0009753A" w:rsidRPr="00E15C80">
        <w:rPr>
          <w:b/>
          <w:bCs/>
          <w:spacing w:val="-2"/>
          <w:sz w:val="28"/>
          <w:szCs w:val="28"/>
        </w:rPr>
        <w:t xml:space="preserve"> </w:t>
      </w:r>
      <w:r w:rsidRPr="00E15C80">
        <w:rPr>
          <w:b/>
          <w:bCs/>
          <w:spacing w:val="-2"/>
          <w:sz w:val="28"/>
          <w:szCs w:val="28"/>
        </w:rPr>
        <w:t>thị trấn</w:t>
      </w:r>
    </w:p>
    <w:p w14:paraId="5960ECC4"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Chủ tịch Ủy ban nhân dân xã, phường</w:t>
      </w:r>
      <w:r w:rsidRPr="00E15C80">
        <w:rPr>
          <w:sz w:val="28"/>
          <w:szCs w:val="28"/>
        </w:rPr>
        <w:t>, thị trấn</w:t>
      </w:r>
      <w:r w:rsidRPr="00E15C80">
        <w:rPr>
          <w:sz w:val="28"/>
          <w:szCs w:val="28"/>
          <w:lang w:val="vi-VN"/>
        </w:rPr>
        <w:t xml:space="preserve"> có rừng và đất lâm nghiệp theo thẩm quyền và phạm vi quản lý của mình có trách nhiệm:</w:t>
      </w:r>
    </w:p>
    <w:p w14:paraId="76680B38"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 xml:space="preserve">1. </w:t>
      </w:r>
      <w:r w:rsidRPr="00E15C80">
        <w:rPr>
          <w:sz w:val="28"/>
          <w:szCs w:val="28"/>
        </w:rPr>
        <w:t>B</w:t>
      </w:r>
      <w:r w:rsidRPr="00E15C80">
        <w:rPr>
          <w:sz w:val="28"/>
          <w:szCs w:val="28"/>
          <w:lang w:val="vi-VN"/>
        </w:rPr>
        <w:t>an hành Phương án phòng cháy, chữa cháy rừng thuộc phạm vi và trách nhiệm quản lý của mình.</w:t>
      </w:r>
    </w:p>
    <w:p w14:paraId="10835264"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2. Thành lập và ban hành Quy chế hoạt động của Ban Chỉ đạo xã, phường; các tổ, đội bảo vệ rừng và phòng cháy, chữa cháy rừng ở cơ sở.</w:t>
      </w:r>
    </w:p>
    <w:p w14:paraId="18FC814D"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3. Chỉ đạo và tổ chức thực hiện c</w:t>
      </w:r>
      <w:r w:rsidRPr="00E15C80">
        <w:rPr>
          <w:sz w:val="28"/>
          <w:szCs w:val="28"/>
        </w:rPr>
        <w:t>á</w:t>
      </w:r>
      <w:r w:rsidRPr="00E15C80">
        <w:rPr>
          <w:sz w:val="28"/>
          <w:szCs w:val="28"/>
          <w:lang w:val="vi-VN"/>
        </w:rPr>
        <w:t>c chính sách, chế độ của Nhà nước về phòng cháy, chữa cháy rừng trong phạm vi địa phương mình.</w:t>
      </w:r>
    </w:p>
    <w:p w14:paraId="29F91894"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4. Phối hợp với các cơ quan liên quan tổ chức kiểm tra, phát hiện, ngăn chặn và xử lý kịp thời những hành vi vi phạm quy định phòng cháy, chữa cháy rừng.</w:t>
      </w:r>
    </w:p>
    <w:p w14:paraId="5430A2AE" w14:textId="77777777" w:rsidR="005E06BA" w:rsidRPr="00E15C80" w:rsidRDefault="005E06BA" w:rsidP="00284A85">
      <w:pPr>
        <w:spacing w:after="120"/>
        <w:ind w:firstLine="567"/>
        <w:jc w:val="both"/>
        <w:outlineLvl w:val="1"/>
        <w:rPr>
          <w:sz w:val="28"/>
          <w:szCs w:val="28"/>
        </w:rPr>
      </w:pPr>
      <w:bookmarkStart w:id="16" w:name="dieu_24"/>
      <w:r w:rsidRPr="00E15C80">
        <w:rPr>
          <w:b/>
          <w:bCs/>
          <w:sz w:val="28"/>
          <w:szCs w:val="28"/>
          <w:lang w:val="vi-VN"/>
        </w:rPr>
        <w:t xml:space="preserve">Điều </w:t>
      </w:r>
      <w:r w:rsidRPr="00E15C80">
        <w:rPr>
          <w:b/>
          <w:bCs/>
          <w:sz w:val="28"/>
          <w:szCs w:val="28"/>
        </w:rPr>
        <w:t>25</w:t>
      </w:r>
      <w:r w:rsidRPr="00E15C80">
        <w:rPr>
          <w:b/>
          <w:bCs/>
          <w:sz w:val="28"/>
          <w:szCs w:val="28"/>
          <w:lang w:val="vi-VN"/>
        </w:rPr>
        <w:t>. Các cơ quan thông tin đại chúng</w:t>
      </w:r>
      <w:bookmarkEnd w:id="16"/>
    </w:p>
    <w:p w14:paraId="68DDE0E6"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1. Tổ chức tuyên truyền quy định về phòng cháy, chữa cháy rừng; phổ biến kiến thức về phòng cháy, chữa cháy rừng trên địa bàn t</w:t>
      </w:r>
      <w:r w:rsidRPr="00E15C80">
        <w:rPr>
          <w:sz w:val="28"/>
          <w:szCs w:val="28"/>
        </w:rPr>
        <w:t>ỉnh</w:t>
      </w:r>
      <w:r w:rsidRPr="00E15C80">
        <w:rPr>
          <w:sz w:val="28"/>
          <w:szCs w:val="28"/>
          <w:lang w:val="vi-VN"/>
        </w:rPr>
        <w:t>.</w:t>
      </w:r>
    </w:p>
    <w:p w14:paraId="2309C2C7" w14:textId="77777777" w:rsidR="005E06BA" w:rsidRPr="00E15C80" w:rsidRDefault="005E06BA" w:rsidP="00284A85">
      <w:pPr>
        <w:shd w:val="clear" w:color="auto" w:fill="FFFFFF"/>
        <w:spacing w:after="120"/>
        <w:ind w:firstLine="567"/>
        <w:jc w:val="both"/>
        <w:rPr>
          <w:sz w:val="28"/>
          <w:szCs w:val="28"/>
          <w:lang w:val="vi-VN"/>
        </w:rPr>
      </w:pPr>
      <w:r w:rsidRPr="00E15C80">
        <w:rPr>
          <w:sz w:val="28"/>
          <w:szCs w:val="28"/>
          <w:lang w:val="vi-VN"/>
        </w:rPr>
        <w:t xml:space="preserve">2. Phối hợp với Ủy ban nhân dân, Ban Chỉ đạo các cấp và các cơ quan liên quan tổ chức tuyên truyền về phòng cháy, chữa cháy rừng; chủ động và phối </w:t>
      </w:r>
      <w:r w:rsidRPr="00E15C80">
        <w:rPr>
          <w:sz w:val="28"/>
          <w:szCs w:val="28"/>
          <w:lang w:val="vi-VN"/>
        </w:rPr>
        <w:lastRenderedPageBreak/>
        <w:t>hợp với Chi cục Kiểm lâm thông báo kịp thời c</w:t>
      </w:r>
      <w:r w:rsidRPr="00E15C80">
        <w:rPr>
          <w:sz w:val="28"/>
          <w:szCs w:val="28"/>
        </w:rPr>
        <w:t>á</w:t>
      </w:r>
      <w:r w:rsidRPr="00E15C80">
        <w:rPr>
          <w:sz w:val="28"/>
          <w:szCs w:val="28"/>
          <w:lang w:val="vi-VN"/>
        </w:rPr>
        <w:t>c bản tin cấp dự báo cháy rừng trong suốt các tháng mùa khô.</w:t>
      </w:r>
    </w:p>
    <w:p w14:paraId="4882235C" w14:textId="77777777" w:rsidR="005E06BA" w:rsidRPr="00E15C80" w:rsidRDefault="005E06BA" w:rsidP="00284A85">
      <w:pPr>
        <w:spacing w:after="120"/>
        <w:ind w:firstLine="567"/>
        <w:jc w:val="both"/>
        <w:outlineLvl w:val="1"/>
        <w:rPr>
          <w:sz w:val="28"/>
          <w:szCs w:val="28"/>
        </w:rPr>
      </w:pPr>
      <w:bookmarkStart w:id="17" w:name="dieu_27"/>
      <w:r w:rsidRPr="00E15C80">
        <w:rPr>
          <w:b/>
          <w:bCs/>
          <w:sz w:val="28"/>
          <w:szCs w:val="28"/>
        </w:rPr>
        <w:t>Điều 26. Khen thưởng</w:t>
      </w:r>
      <w:bookmarkEnd w:id="17"/>
      <w:r w:rsidRPr="00E15C80">
        <w:rPr>
          <w:b/>
          <w:bCs/>
          <w:sz w:val="28"/>
          <w:szCs w:val="28"/>
        </w:rPr>
        <w:t xml:space="preserve"> và xử lý vi phạm</w:t>
      </w:r>
    </w:p>
    <w:p w14:paraId="43935CCF" w14:textId="77777777" w:rsidR="005E06BA" w:rsidRPr="00E15C80" w:rsidRDefault="005E06BA" w:rsidP="00284A85">
      <w:pPr>
        <w:spacing w:after="120"/>
        <w:ind w:firstLine="567"/>
        <w:jc w:val="both"/>
        <w:rPr>
          <w:sz w:val="28"/>
          <w:szCs w:val="28"/>
        </w:rPr>
      </w:pPr>
      <w:r w:rsidRPr="00E15C80">
        <w:rPr>
          <w:sz w:val="28"/>
          <w:szCs w:val="28"/>
        </w:rPr>
        <w:t xml:space="preserve">1. </w:t>
      </w:r>
      <w:r w:rsidRPr="00E15C80">
        <w:rPr>
          <w:sz w:val="28"/>
          <w:szCs w:val="28"/>
          <w:lang w:val="vi-VN"/>
        </w:rPr>
        <w:t>T</w:t>
      </w:r>
      <w:r w:rsidRPr="00E15C80">
        <w:rPr>
          <w:sz w:val="28"/>
          <w:szCs w:val="28"/>
        </w:rPr>
        <w:t xml:space="preserve">ổ chức, cá nhân có thành tích </w:t>
      </w:r>
      <w:r w:rsidRPr="00E15C80">
        <w:rPr>
          <w:sz w:val="28"/>
          <w:szCs w:val="28"/>
          <w:lang w:val="vi-VN"/>
        </w:rPr>
        <w:t xml:space="preserve">xuất sắc </w:t>
      </w:r>
      <w:r w:rsidRPr="00E15C80">
        <w:rPr>
          <w:sz w:val="28"/>
          <w:szCs w:val="28"/>
        </w:rPr>
        <w:t xml:space="preserve">trong công tác chữa cháy rừng hoặc có công phát hiện, ngăn chặn những hành vi </w:t>
      </w:r>
      <w:r w:rsidRPr="00E15C80">
        <w:rPr>
          <w:sz w:val="28"/>
          <w:szCs w:val="28"/>
          <w:lang w:val="vi-VN"/>
        </w:rPr>
        <w:t xml:space="preserve">gây cháy rừng </w:t>
      </w:r>
      <w:r w:rsidRPr="00E15C80">
        <w:rPr>
          <w:sz w:val="28"/>
          <w:szCs w:val="28"/>
        </w:rPr>
        <w:t>và</w:t>
      </w:r>
      <w:r w:rsidRPr="00E15C80">
        <w:rPr>
          <w:sz w:val="28"/>
          <w:szCs w:val="28"/>
          <w:lang w:val="vi-VN"/>
        </w:rPr>
        <w:t xml:space="preserve"> làm</w:t>
      </w:r>
      <w:r w:rsidRPr="00E15C80">
        <w:rPr>
          <w:sz w:val="28"/>
          <w:szCs w:val="28"/>
        </w:rPr>
        <w:t xml:space="preserve"> hạn chế những thiệt hại do cháy rừng gây ra sẽ được khen thưởng theo quy định hiện hành của Nhà nước.</w:t>
      </w:r>
    </w:p>
    <w:p w14:paraId="075C499E" w14:textId="77777777" w:rsidR="005E06BA" w:rsidRPr="00E15C80" w:rsidRDefault="005E06BA" w:rsidP="00284A85">
      <w:pPr>
        <w:spacing w:after="120"/>
        <w:ind w:firstLine="567"/>
        <w:jc w:val="both"/>
        <w:rPr>
          <w:sz w:val="28"/>
          <w:szCs w:val="28"/>
        </w:rPr>
      </w:pPr>
      <w:r w:rsidRPr="00E15C80">
        <w:rPr>
          <w:sz w:val="28"/>
          <w:szCs w:val="28"/>
        </w:rPr>
        <w:t xml:space="preserve">2. Tổ chức, cá nhân nếu vi phạm Quy </w:t>
      </w:r>
      <w:r w:rsidRPr="00E15C80">
        <w:rPr>
          <w:sz w:val="28"/>
          <w:szCs w:val="28"/>
          <w:lang w:val="vi-VN"/>
        </w:rPr>
        <w:t>chế</w:t>
      </w:r>
      <w:r w:rsidRPr="00E15C80">
        <w:rPr>
          <w:sz w:val="28"/>
          <w:szCs w:val="28"/>
        </w:rPr>
        <w:t xml:space="preserve"> này và các quy định của pháp luật về phòng cháy chữa cháy thì tùy theo tính chất, mức độ vi phạm sẽ bị xử lý </w:t>
      </w:r>
      <w:r w:rsidRPr="00E15C80">
        <w:rPr>
          <w:sz w:val="28"/>
          <w:szCs w:val="28"/>
          <w:lang w:val="vi-VN"/>
        </w:rPr>
        <w:t xml:space="preserve">trách nhiệm theo </w:t>
      </w:r>
      <w:r w:rsidRPr="00E15C80">
        <w:rPr>
          <w:sz w:val="28"/>
          <w:szCs w:val="28"/>
        </w:rPr>
        <w:t>các quy định của pháp luật.</w:t>
      </w:r>
    </w:p>
    <w:p w14:paraId="7A80F2C2" w14:textId="77777777" w:rsidR="005E06BA" w:rsidRPr="00E15C80" w:rsidRDefault="005E06BA" w:rsidP="00284A85">
      <w:pPr>
        <w:spacing w:after="120"/>
        <w:ind w:firstLine="567"/>
        <w:jc w:val="both"/>
        <w:outlineLvl w:val="1"/>
        <w:rPr>
          <w:b/>
          <w:sz w:val="28"/>
          <w:szCs w:val="28"/>
        </w:rPr>
      </w:pPr>
      <w:bookmarkStart w:id="18" w:name="dieu_29"/>
      <w:r w:rsidRPr="00E15C80">
        <w:rPr>
          <w:b/>
          <w:bCs/>
          <w:sz w:val="28"/>
          <w:szCs w:val="28"/>
        </w:rPr>
        <w:t xml:space="preserve">Điều 27. </w:t>
      </w:r>
      <w:r w:rsidRPr="00E15C80">
        <w:rPr>
          <w:b/>
          <w:bCs/>
          <w:sz w:val="28"/>
          <w:szCs w:val="28"/>
          <w:lang w:val="vi-VN"/>
        </w:rPr>
        <w:t>Điều khoản thi hành</w:t>
      </w:r>
    </w:p>
    <w:bookmarkEnd w:id="18"/>
    <w:p w14:paraId="3FEDFDCE"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1. Sở Nông nghiệp và Phát triển nông thôn có </w:t>
      </w:r>
      <w:r w:rsidRPr="00E15C80">
        <w:rPr>
          <w:sz w:val="28"/>
          <w:szCs w:val="28"/>
        </w:rPr>
        <w:t>tr</w:t>
      </w:r>
      <w:r w:rsidRPr="00E15C80">
        <w:rPr>
          <w:sz w:val="28"/>
          <w:szCs w:val="28"/>
          <w:lang w:val="vi-VN"/>
        </w:rPr>
        <w:t xml:space="preserve">ách nhiệm phối hợp với các Sở, </w:t>
      </w:r>
      <w:r w:rsidR="00A91261" w:rsidRPr="00E15C80">
        <w:rPr>
          <w:sz w:val="28"/>
          <w:szCs w:val="28"/>
        </w:rPr>
        <w:t xml:space="preserve">ban </w:t>
      </w:r>
      <w:r w:rsidRPr="00E15C80">
        <w:rPr>
          <w:sz w:val="28"/>
          <w:szCs w:val="28"/>
          <w:lang w:val="vi-VN"/>
        </w:rPr>
        <w:t xml:space="preserve">ngành liên quan, Ủy ban nhân dân các huyện, </w:t>
      </w:r>
      <w:r w:rsidRPr="00E15C80">
        <w:rPr>
          <w:sz w:val="28"/>
          <w:szCs w:val="28"/>
        </w:rPr>
        <w:t>thị xã, thành phố Huế</w:t>
      </w:r>
      <w:r w:rsidRPr="00E15C80">
        <w:rPr>
          <w:sz w:val="28"/>
          <w:szCs w:val="28"/>
          <w:lang w:val="vi-VN"/>
        </w:rPr>
        <w:t xml:space="preserve"> hướng dẫn triển khai, tổ chức kiểm tra, giám sát việc thực hiện Quy </w:t>
      </w:r>
      <w:r w:rsidRPr="00E15C80">
        <w:rPr>
          <w:sz w:val="28"/>
          <w:szCs w:val="28"/>
        </w:rPr>
        <w:t>chế</w:t>
      </w:r>
      <w:r w:rsidRPr="00E15C80">
        <w:rPr>
          <w:sz w:val="28"/>
          <w:szCs w:val="28"/>
          <w:lang w:val="vi-VN"/>
        </w:rPr>
        <w:t xml:space="preserve"> này.</w:t>
      </w:r>
    </w:p>
    <w:p w14:paraId="282E8F18" w14:textId="77777777" w:rsidR="005E06BA" w:rsidRPr="00E15C80" w:rsidRDefault="005E06BA" w:rsidP="00284A85">
      <w:pPr>
        <w:shd w:val="clear" w:color="auto" w:fill="FFFFFF"/>
        <w:spacing w:after="120"/>
        <w:ind w:firstLine="567"/>
        <w:jc w:val="both"/>
        <w:rPr>
          <w:sz w:val="28"/>
          <w:szCs w:val="28"/>
        </w:rPr>
      </w:pPr>
      <w:r w:rsidRPr="00E15C80">
        <w:rPr>
          <w:sz w:val="28"/>
          <w:szCs w:val="28"/>
          <w:lang w:val="vi-VN"/>
        </w:rPr>
        <w:t>2. Các cơ quan, tổ chức, hộ gia đình, cá nhân</w:t>
      </w:r>
      <w:r w:rsidR="00A91261" w:rsidRPr="00E15C80">
        <w:rPr>
          <w:sz w:val="28"/>
          <w:szCs w:val="28"/>
        </w:rPr>
        <w:t xml:space="preserve"> </w:t>
      </w:r>
      <w:r w:rsidRPr="00E15C80">
        <w:rPr>
          <w:sz w:val="28"/>
          <w:szCs w:val="28"/>
          <w:lang w:val="vi-VN"/>
        </w:rPr>
        <w:t xml:space="preserve">căn cứ chức năng, nhiệm vụ được giao tại Quy </w:t>
      </w:r>
      <w:r w:rsidRPr="00E15C80">
        <w:rPr>
          <w:sz w:val="28"/>
          <w:szCs w:val="28"/>
        </w:rPr>
        <w:t>chế</w:t>
      </w:r>
      <w:r w:rsidRPr="00E15C80">
        <w:rPr>
          <w:sz w:val="28"/>
          <w:szCs w:val="28"/>
          <w:lang w:val="vi-VN"/>
        </w:rPr>
        <w:t xml:space="preserve"> này, tổ chức triển khai thực hiện tốt công tác phòng cháy, chữa cháy rừng.</w:t>
      </w:r>
    </w:p>
    <w:p w14:paraId="1D345B98" w14:textId="77777777" w:rsidR="005E06BA" w:rsidRDefault="005E06BA" w:rsidP="00B75FDB">
      <w:pPr>
        <w:shd w:val="clear" w:color="auto" w:fill="FFFFFF"/>
        <w:spacing w:after="120"/>
        <w:ind w:firstLine="567"/>
        <w:jc w:val="both"/>
        <w:rPr>
          <w:spacing w:val="-2"/>
          <w:sz w:val="28"/>
          <w:szCs w:val="28"/>
        </w:rPr>
      </w:pPr>
      <w:r w:rsidRPr="00E15C80">
        <w:rPr>
          <w:spacing w:val="-2"/>
          <w:sz w:val="28"/>
          <w:szCs w:val="28"/>
          <w:lang w:val="vi-VN"/>
        </w:rPr>
        <w:t xml:space="preserve">3. Trường hợp những quy định của pháp luật được dẫn chiếu áp dụng trong Quy </w:t>
      </w:r>
      <w:r w:rsidRPr="00E15C80">
        <w:rPr>
          <w:spacing w:val="-2"/>
          <w:sz w:val="28"/>
          <w:szCs w:val="28"/>
        </w:rPr>
        <w:t>chế</w:t>
      </w:r>
      <w:r w:rsidRPr="00E15C80">
        <w:rPr>
          <w:spacing w:val="-2"/>
          <w:sz w:val="28"/>
          <w:szCs w:val="28"/>
          <w:lang w:val="vi-VN"/>
        </w:rPr>
        <w:t xml:space="preserve"> này bị điều chỉnh hiệu lực thì áp dụng theo quy định mới đang có</w:t>
      </w:r>
      <w:r w:rsidRPr="00E15C80">
        <w:rPr>
          <w:spacing w:val="-2"/>
          <w:sz w:val="28"/>
          <w:szCs w:val="28"/>
          <w:lang w:val="vi-VN"/>
        </w:rPr>
        <w:br/>
        <w:t>hiệu lực.</w:t>
      </w:r>
      <w:r w:rsidRPr="00E15C80">
        <w:rPr>
          <w:spacing w:val="-2"/>
          <w:sz w:val="28"/>
          <w:szCs w:val="28"/>
        </w:rPr>
        <w:t>/.</w:t>
      </w:r>
    </w:p>
    <w:p w14:paraId="217A3939" w14:textId="77777777" w:rsidR="00AC7D47" w:rsidRPr="00AC7D47" w:rsidRDefault="00AC7D47" w:rsidP="00AC7D47">
      <w:pPr>
        <w:ind w:left="3600" w:firstLine="720"/>
        <w:jc w:val="center"/>
        <w:rPr>
          <w:b/>
          <w:sz w:val="28"/>
          <w:szCs w:val="28"/>
        </w:rPr>
      </w:pPr>
      <w:r w:rsidRPr="00AC7D47">
        <w:rPr>
          <w:b/>
          <w:sz w:val="28"/>
          <w:szCs w:val="28"/>
        </w:rPr>
        <w:t>TM.ỦY BAN NHÂN DÂN</w:t>
      </w:r>
    </w:p>
    <w:p w14:paraId="68F1FF05" w14:textId="13A56DEC" w:rsidR="00AC7D47" w:rsidRDefault="00AC7D47" w:rsidP="00AC7D47">
      <w:pPr>
        <w:ind w:left="2880" w:firstLine="720"/>
        <w:jc w:val="center"/>
        <w:rPr>
          <w:b/>
          <w:sz w:val="28"/>
          <w:szCs w:val="28"/>
        </w:rPr>
      </w:pPr>
      <w:r w:rsidRPr="00AC7D47">
        <w:rPr>
          <w:b/>
          <w:sz w:val="28"/>
          <w:szCs w:val="28"/>
        </w:rPr>
        <w:t xml:space="preserve">         </w:t>
      </w:r>
      <w:r w:rsidR="00A169D7">
        <w:rPr>
          <w:b/>
          <w:sz w:val="28"/>
          <w:szCs w:val="28"/>
        </w:rPr>
        <w:t>KT.</w:t>
      </w:r>
      <w:r w:rsidRPr="00AC7D47">
        <w:rPr>
          <w:b/>
          <w:sz w:val="28"/>
          <w:szCs w:val="28"/>
        </w:rPr>
        <w:t>CHỦ TỊCH</w:t>
      </w:r>
    </w:p>
    <w:p w14:paraId="4C76B752" w14:textId="69167223" w:rsidR="00A169D7" w:rsidRPr="00AC7D47" w:rsidRDefault="00A169D7" w:rsidP="00AC7D47">
      <w:pPr>
        <w:ind w:left="2880" w:firstLine="720"/>
        <w:jc w:val="center"/>
        <w:rPr>
          <w:b/>
          <w:sz w:val="28"/>
          <w:szCs w:val="28"/>
        </w:rPr>
      </w:pPr>
      <w:r>
        <w:rPr>
          <w:b/>
          <w:sz w:val="28"/>
          <w:szCs w:val="28"/>
        </w:rPr>
        <w:t xml:space="preserve">         PHÓ CHỦ TỊCH</w:t>
      </w:r>
    </w:p>
    <w:p w14:paraId="26D14F50" w14:textId="77777777" w:rsidR="00AC7D47" w:rsidRPr="00AC7D47" w:rsidRDefault="00AC7D47" w:rsidP="00AC7D47">
      <w:pPr>
        <w:jc w:val="center"/>
        <w:rPr>
          <w:b/>
          <w:sz w:val="28"/>
          <w:szCs w:val="28"/>
        </w:rPr>
      </w:pPr>
    </w:p>
    <w:p w14:paraId="46DC8A80" w14:textId="77777777" w:rsidR="00AC7D47" w:rsidRPr="00AC7D47" w:rsidRDefault="00AC7D47" w:rsidP="00AC7D47">
      <w:pPr>
        <w:jc w:val="center"/>
        <w:rPr>
          <w:b/>
          <w:sz w:val="28"/>
          <w:szCs w:val="28"/>
        </w:rPr>
      </w:pPr>
    </w:p>
    <w:p w14:paraId="15BA338F" w14:textId="77777777" w:rsidR="00AC7D47" w:rsidRPr="00AC7D47" w:rsidRDefault="00AC7D47" w:rsidP="00AC7D47">
      <w:pPr>
        <w:jc w:val="center"/>
        <w:rPr>
          <w:b/>
          <w:sz w:val="28"/>
          <w:szCs w:val="28"/>
        </w:rPr>
      </w:pPr>
    </w:p>
    <w:p w14:paraId="1BFFE6BD" w14:textId="77777777" w:rsidR="00AC7D47" w:rsidRPr="00AC7D47" w:rsidRDefault="00AC7D47" w:rsidP="00AC7D47">
      <w:pPr>
        <w:jc w:val="center"/>
        <w:rPr>
          <w:b/>
          <w:sz w:val="28"/>
          <w:szCs w:val="28"/>
        </w:rPr>
      </w:pPr>
    </w:p>
    <w:p w14:paraId="4343903D" w14:textId="77777777" w:rsidR="00AC7D47" w:rsidRPr="00AC7D47" w:rsidRDefault="00AC7D47" w:rsidP="00AC7D47">
      <w:pPr>
        <w:jc w:val="center"/>
        <w:rPr>
          <w:b/>
          <w:sz w:val="28"/>
          <w:szCs w:val="28"/>
        </w:rPr>
      </w:pPr>
    </w:p>
    <w:p w14:paraId="26067EA8" w14:textId="77777777" w:rsidR="00A169D7" w:rsidRDefault="00A169D7" w:rsidP="00AC7D47">
      <w:pPr>
        <w:shd w:val="clear" w:color="auto" w:fill="FFFFFF"/>
        <w:spacing w:after="120"/>
        <w:ind w:left="4320" w:firstLine="720"/>
        <w:jc w:val="both"/>
        <w:rPr>
          <w:b/>
          <w:sz w:val="28"/>
          <w:szCs w:val="28"/>
        </w:rPr>
      </w:pPr>
    </w:p>
    <w:p w14:paraId="06024E15" w14:textId="62710CD7" w:rsidR="00AC7D47" w:rsidRPr="00AC7D47" w:rsidRDefault="00AC7D47" w:rsidP="00AC7D47">
      <w:pPr>
        <w:shd w:val="clear" w:color="auto" w:fill="FFFFFF"/>
        <w:spacing w:after="120"/>
        <w:ind w:left="4320" w:firstLine="720"/>
        <w:jc w:val="both"/>
        <w:rPr>
          <w:spacing w:val="-2"/>
          <w:sz w:val="28"/>
          <w:szCs w:val="28"/>
        </w:rPr>
      </w:pPr>
      <w:r w:rsidRPr="00AC7D47">
        <w:rPr>
          <w:b/>
          <w:sz w:val="28"/>
          <w:szCs w:val="28"/>
        </w:rPr>
        <w:t xml:space="preserve">    </w:t>
      </w:r>
      <w:r w:rsidR="00A169D7">
        <w:rPr>
          <w:b/>
          <w:sz w:val="28"/>
          <w:szCs w:val="28"/>
        </w:rPr>
        <w:t>Nguyễn Văn Phương</w:t>
      </w:r>
    </w:p>
    <w:p w14:paraId="7CAAA1D1" w14:textId="77777777" w:rsidR="0009753A" w:rsidRPr="00AC7D47" w:rsidRDefault="0009753A" w:rsidP="00B75FDB">
      <w:pPr>
        <w:shd w:val="clear" w:color="auto" w:fill="FFFFFF"/>
        <w:spacing w:after="120"/>
        <w:ind w:firstLine="567"/>
        <w:jc w:val="both"/>
        <w:rPr>
          <w:sz w:val="28"/>
          <w:szCs w:val="28"/>
        </w:rPr>
      </w:pPr>
    </w:p>
    <w:sectPr w:rsidR="0009753A" w:rsidRPr="00AC7D47" w:rsidSect="00965C4B">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C7DF4" w14:textId="77777777" w:rsidR="005E3F8C" w:rsidRDefault="005E3F8C" w:rsidP="00177864">
      <w:r>
        <w:separator/>
      </w:r>
    </w:p>
  </w:endnote>
  <w:endnote w:type="continuationSeparator" w:id="0">
    <w:p w14:paraId="6A9A639E" w14:textId="77777777" w:rsidR="005E3F8C" w:rsidRDefault="005E3F8C" w:rsidP="0017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E251" w14:textId="77777777" w:rsidR="005F1DCE" w:rsidRDefault="005F1DCE" w:rsidP="00181A1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B03D2D" w14:textId="77777777" w:rsidR="005F1DCE" w:rsidRDefault="005F1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031E2" w14:textId="77777777" w:rsidR="005F1DCE" w:rsidRDefault="005F1DCE" w:rsidP="00181A1B">
    <w:pPr>
      <w:pStyle w:val="Footer"/>
      <w:jc w:val="center"/>
    </w:pPr>
  </w:p>
  <w:p w14:paraId="04F6A04B" w14:textId="77777777" w:rsidR="005F1DCE" w:rsidRDefault="005F1DCE" w:rsidP="00181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168F8" w14:textId="77777777" w:rsidR="005F1DCE" w:rsidRDefault="005F1DCE">
    <w:pPr>
      <w:pStyle w:val="Footer"/>
      <w:jc w:val="right"/>
    </w:pPr>
  </w:p>
  <w:p w14:paraId="0DB4CC3C" w14:textId="77777777" w:rsidR="005F1DCE" w:rsidRDefault="005F1DCE" w:rsidP="00181A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94A62" w14:textId="77777777" w:rsidR="005E3F8C" w:rsidRDefault="005E3F8C" w:rsidP="00177864">
      <w:r>
        <w:separator/>
      </w:r>
    </w:p>
  </w:footnote>
  <w:footnote w:type="continuationSeparator" w:id="0">
    <w:p w14:paraId="23B687D1" w14:textId="77777777" w:rsidR="005E3F8C" w:rsidRDefault="005E3F8C" w:rsidP="0017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C24C" w14:textId="7C5AE56F" w:rsidR="005F1DCE" w:rsidRPr="00177864" w:rsidRDefault="005F1DCE">
    <w:pPr>
      <w:pStyle w:val="Header"/>
      <w:jc w:val="center"/>
      <w:rPr>
        <w:sz w:val="28"/>
        <w:szCs w:val="28"/>
      </w:rPr>
    </w:pPr>
    <w:r w:rsidRPr="00177864">
      <w:rPr>
        <w:sz w:val="28"/>
        <w:szCs w:val="28"/>
      </w:rPr>
      <w:fldChar w:fldCharType="begin"/>
    </w:r>
    <w:r w:rsidRPr="00177864">
      <w:rPr>
        <w:sz w:val="28"/>
        <w:szCs w:val="28"/>
      </w:rPr>
      <w:instrText xml:space="preserve"> PAGE   \* MERGEFORMAT </w:instrText>
    </w:r>
    <w:r w:rsidRPr="00177864">
      <w:rPr>
        <w:sz w:val="28"/>
        <w:szCs w:val="28"/>
      </w:rPr>
      <w:fldChar w:fldCharType="separate"/>
    </w:r>
    <w:r w:rsidR="00C910D5">
      <w:rPr>
        <w:noProof/>
        <w:sz w:val="28"/>
        <w:szCs w:val="28"/>
      </w:rPr>
      <w:t>13</w:t>
    </w:r>
    <w:r w:rsidRPr="00177864">
      <w:rPr>
        <w:sz w:val="28"/>
        <w:szCs w:val="28"/>
      </w:rPr>
      <w:fldChar w:fldCharType="end"/>
    </w:r>
  </w:p>
  <w:p w14:paraId="5B63D0B3" w14:textId="77777777" w:rsidR="005F1DCE" w:rsidRDefault="005F1D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D530" w14:textId="77777777" w:rsidR="005F1DCE" w:rsidRDefault="005F1DCE">
    <w:pPr>
      <w:pStyle w:val="Header"/>
      <w:jc w:val="center"/>
    </w:pPr>
  </w:p>
  <w:p w14:paraId="194B7652" w14:textId="77777777" w:rsidR="005F1DCE" w:rsidRDefault="005F1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AC5"/>
    <w:multiLevelType w:val="hybridMultilevel"/>
    <w:tmpl w:val="B696519A"/>
    <w:lvl w:ilvl="0" w:tplc="9F5885E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200B7907"/>
    <w:multiLevelType w:val="hybridMultilevel"/>
    <w:tmpl w:val="A5FC5298"/>
    <w:lvl w:ilvl="0" w:tplc="28B0344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49AE50A8"/>
    <w:multiLevelType w:val="hybridMultilevel"/>
    <w:tmpl w:val="9A2AD6A2"/>
    <w:lvl w:ilvl="0" w:tplc="C42A221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64"/>
    <w:rsid w:val="00005C6C"/>
    <w:rsid w:val="00006ABE"/>
    <w:rsid w:val="00023D69"/>
    <w:rsid w:val="00031E20"/>
    <w:rsid w:val="00035994"/>
    <w:rsid w:val="000409F0"/>
    <w:rsid w:val="00041101"/>
    <w:rsid w:val="00043F5B"/>
    <w:rsid w:val="00055D92"/>
    <w:rsid w:val="0005636F"/>
    <w:rsid w:val="00064A6E"/>
    <w:rsid w:val="00071222"/>
    <w:rsid w:val="00081FEB"/>
    <w:rsid w:val="000862A9"/>
    <w:rsid w:val="00090FE8"/>
    <w:rsid w:val="00096A21"/>
    <w:rsid w:val="000971EE"/>
    <w:rsid w:val="0009753A"/>
    <w:rsid w:val="000A20A9"/>
    <w:rsid w:val="000A70E4"/>
    <w:rsid w:val="000C2955"/>
    <w:rsid w:val="000C73A5"/>
    <w:rsid w:val="000D04C1"/>
    <w:rsid w:val="000D0D67"/>
    <w:rsid w:val="000D2231"/>
    <w:rsid w:val="000D347F"/>
    <w:rsid w:val="000E110B"/>
    <w:rsid w:val="000E29FA"/>
    <w:rsid w:val="000E52A1"/>
    <w:rsid w:val="000E721C"/>
    <w:rsid w:val="000F1C5E"/>
    <w:rsid w:val="000F2B36"/>
    <w:rsid w:val="000F2DFA"/>
    <w:rsid w:val="00103D0A"/>
    <w:rsid w:val="001074E3"/>
    <w:rsid w:val="0011070A"/>
    <w:rsid w:val="00113959"/>
    <w:rsid w:val="00116B7B"/>
    <w:rsid w:val="00120B74"/>
    <w:rsid w:val="0012408D"/>
    <w:rsid w:val="0013211E"/>
    <w:rsid w:val="001419F8"/>
    <w:rsid w:val="001533A6"/>
    <w:rsid w:val="00155959"/>
    <w:rsid w:val="001561FD"/>
    <w:rsid w:val="00157FED"/>
    <w:rsid w:val="00162C98"/>
    <w:rsid w:val="00165519"/>
    <w:rsid w:val="00165B53"/>
    <w:rsid w:val="00177864"/>
    <w:rsid w:val="00181A1B"/>
    <w:rsid w:val="00182890"/>
    <w:rsid w:val="001844FB"/>
    <w:rsid w:val="0019526D"/>
    <w:rsid w:val="001A2235"/>
    <w:rsid w:val="001A38B9"/>
    <w:rsid w:val="001A4C7A"/>
    <w:rsid w:val="001B2D20"/>
    <w:rsid w:val="001C58E4"/>
    <w:rsid w:val="001C6779"/>
    <w:rsid w:val="001D14E4"/>
    <w:rsid w:val="001D4E68"/>
    <w:rsid w:val="001E03D3"/>
    <w:rsid w:val="001E24A1"/>
    <w:rsid w:val="001E512E"/>
    <w:rsid w:val="001E5C93"/>
    <w:rsid w:val="00201672"/>
    <w:rsid w:val="00204834"/>
    <w:rsid w:val="002058D6"/>
    <w:rsid w:val="00205D46"/>
    <w:rsid w:val="00205FF4"/>
    <w:rsid w:val="002141B9"/>
    <w:rsid w:val="00222B3C"/>
    <w:rsid w:val="00225DB1"/>
    <w:rsid w:val="0023103C"/>
    <w:rsid w:val="00235BB6"/>
    <w:rsid w:val="002361B2"/>
    <w:rsid w:val="00237167"/>
    <w:rsid w:val="00242708"/>
    <w:rsid w:val="002524B7"/>
    <w:rsid w:val="00266C33"/>
    <w:rsid w:val="00266F83"/>
    <w:rsid w:val="00275209"/>
    <w:rsid w:val="00284A85"/>
    <w:rsid w:val="0028623B"/>
    <w:rsid w:val="00294A0D"/>
    <w:rsid w:val="002B148D"/>
    <w:rsid w:val="002C0F18"/>
    <w:rsid w:val="002C3989"/>
    <w:rsid w:val="002C4B2F"/>
    <w:rsid w:val="002C5260"/>
    <w:rsid w:val="002C67BE"/>
    <w:rsid w:val="002D62C0"/>
    <w:rsid w:val="002F4F81"/>
    <w:rsid w:val="00301583"/>
    <w:rsid w:val="00307C87"/>
    <w:rsid w:val="0031166D"/>
    <w:rsid w:val="00313358"/>
    <w:rsid w:val="0032691E"/>
    <w:rsid w:val="00330D51"/>
    <w:rsid w:val="00346405"/>
    <w:rsid w:val="003578D4"/>
    <w:rsid w:val="00367213"/>
    <w:rsid w:val="00370BDA"/>
    <w:rsid w:val="00371622"/>
    <w:rsid w:val="00376A97"/>
    <w:rsid w:val="0038738B"/>
    <w:rsid w:val="00397943"/>
    <w:rsid w:val="003B4273"/>
    <w:rsid w:val="003C1CE0"/>
    <w:rsid w:val="003C6A09"/>
    <w:rsid w:val="003C78E6"/>
    <w:rsid w:val="003D09A0"/>
    <w:rsid w:val="003E48C8"/>
    <w:rsid w:val="003F1D3E"/>
    <w:rsid w:val="003F3655"/>
    <w:rsid w:val="003F79E9"/>
    <w:rsid w:val="00402651"/>
    <w:rsid w:val="00410759"/>
    <w:rsid w:val="0041360C"/>
    <w:rsid w:val="0041446E"/>
    <w:rsid w:val="0042201F"/>
    <w:rsid w:val="00434218"/>
    <w:rsid w:val="004421E4"/>
    <w:rsid w:val="004504C1"/>
    <w:rsid w:val="0046773C"/>
    <w:rsid w:val="00467A86"/>
    <w:rsid w:val="00473B27"/>
    <w:rsid w:val="00475772"/>
    <w:rsid w:val="0048394F"/>
    <w:rsid w:val="00487A51"/>
    <w:rsid w:val="0049319F"/>
    <w:rsid w:val="004B6813"/>
    <w:rsid w:val="004C0051"/>
    <w:rsid w:val="004C6232"/>
    <w:rsid w:val="004D6CAB"/>
    <w:rsid w:val="004E0114"/>
    <w:rsid w:val="004E35D5"/>
    <w:rsid w:val="004F12B9"/>
    <w:rsid w:val="00515620"/>
    <w:rsid w:val="00526444"/>
    <w:rsid w:val="00531003"/>
    <w:rsid w:val="005409C0"/>
    <w:rsid w:val="00544FE4"/>
    <w:rsid w:val="005532F7"/>
    <w:rsid w:val="00557A9C"/>
    <w:rsid w:val="005616D4"/>
    <w:rsid w:val="00563895"/>
    <w:rsid w:val="00571F88"/>
    <w:rsid w:val="005760ED"/>
    <w:rsid w:val="0058379C"/>
    <w:rsid w:val="005838F5"/>
    <w:rsid w:val="005855C8"/>
    <w:rsid w:val="00596DEB"/>
    <w:rsid w:val="005971ED"/>
    <w:rsid w:val="005A69C7"/>
    <w:rsid w:val="005A6FEF"/>
    <w:rsid w:val="005B139C"/>
    <w:rsid w:val="005C3600"/>
    <w:rsid w:val="005C394E"/>
    <w:rsid w:val="005D5B61"/>
    <w:rsid w:val="005D75AB"/>
    <w:rsid w:val="005E05F7"/>
    <w:rsid w:val="005E06BA"/>
    <w:rsid w:val="005E30DC"/>
    <w:rsid w:val="005E3F8C"/>
    <w:rsid w:val="005F1DCE"/>
    <w:rsid w:val="00605B48"/>
    <w:rsid w:val="00605F1A"/>
    <w:rsid w:val="006068D9"/>
    <w:rsid w:val="00612C0A"/>
    <w:rsid w:val="00615461"/>
    <w:rsid w:val="00617718"/>
    <w:rsid w:val="00617749"/>
    <w:rsid w:val="00625446"/>
    <w:rsid w:val="00627B5A"/>
    <w:rsid w:val="0063145B"/>
    <w:rsid w:val="006355AA"/>
    <w:rsid w:val="00641EC5"/>
    <w:rsid w:val="00652B6C"/>
    <w:rsid w:val="00653558"/>
    <w:rsid w:val="006539CE"/>
    <w:rsid w:val="00657BBB"/>
    <w:rsid w:val="00670D5F"/>
    <w:rsid w:val="00671E23"/>
    <w:rsid w:val="006749F5"/>
    <w:rsid w:val="00677685"/>
    <w:rsid w:val="00677FCE"/>
    <w:rsid w:val="0068463B"/>
    <w:rsid w:val="006A0361"/>
    <w:rsid w:val="006A4840"/>
    <w:rsid w:val="006B69FD"/>
    <w:rsid w:val="006D31EB"/>
    <w:rsid w:val="006D3402"/>
    <w:rsid w:val="006D6526"/>
    <w:rsid w:val="006E0C56"/>
    <w:rsid w:val="006F7A8D"/>
    <w:rsid w:val="00715CFC"/>
    <w:rsid w:val="0072091D"/>
    <w:rsid w:val="00722F69"/>
    <w:rsid w:val="00732FF8"/>
    <w:rsid w:val="00737D69"/>
    <w:rsid w:val="00740415"/>
    <w:rsid w:val="00751D50"/>
    <w:rsid w:val="00760107"/>
    <w:rsid w:val="007622DE"/>
    <w:rsid w:val="007751F7"/>
    <w:rsid w:val="00775A21"/>
    <w:rsid w:val="00781304"/>
    <w:rsid w:val="00781691"/>
    <w:rsid w:val="00782E8B"/>
    <w:rsid w:val="0079293B"/>
    <w:rsid w:val="00792F78"/>
    <w:rsid w:val="007963FA"/>
    <w:rsid w:val="007A3881"/>
    <w:rsid w:val="007B1BA2"/>
    <w:rsid w:val="007B3131"/>
    <w:rsid w:val="007B7EA4"/>
    <w:rsid w:val="007D3E26"/>
    <w:rsid w:val="007D4253"/>
    <w:rsid w:val="007D426D"/>
    <w:rsid w:val="007D4F59"/>
    <w:rsid w:val="007D7E36"/>
    <w:rsid w:val="007E314A"/>
    <w:rsid w:val="007E6B0C"/>
    <w:rsid w:val="007F08C4"/>
    <w:rsid w:val="007F79C5"/>
    <w:rsid w:val="00800196"/>
    <w:rsid w:val="00811FCF"/>
    <w:rsid w:val="00815076"/>
    <w:rsid w:val="00815729"/>
    <w:rsid w:val="00817259"/>
    <w:rsid w:val="008202F8"/>
    <w:rsid w:val="00820AD4"/>
    <w:rsid w:val="00821BC3"/>
    <w:rsid w:val="00826011"/>
    <w:rsid w:val="00826BCC"/>
    <w:rsid w:val="0083152C"/>
    <w:rsid w:val="008357C0"/>
    <w:rsid w:val="00835C4A"/>
    <w:rsid w:val="00837C31"/>
    <w:rsid w:val="00842EE9"/>
    <w:rsid w:val="00844BF1"/>
    <w:rsid w:val="008470DE"/>
    <w:rsid w:val="0085417A"/>
    <w:rsid w:val="0085435F"/>
    <w:rsid w:val="00854F81"/>
    <w:rsid w:val="00855418"/>
    <w:rsid w:val="0085551F"/>
    <w:rsid w:val="008560FA"/>
    <w:rsid w:val="0085675B"/>
    <w:rsid w:val="00873757"/>
    <w:rsid w:val="008843FA"/>
    <w:rsid w:val="0089092C"/>
    <w:rsid w:val="00893714"/>
    <w:rsid w:val="00897E8B"/>
    <w:rsid w:val="008A2CD6"/>
    <w:rsid w:val="008A3B81"/>
    <w:rsid w:val="008A43A3"/>
    <w:rsid w:val="008A6940"/>
    <w:rsid w:val="008B3062"/>
    <w:rsid w:val="008B46B4"/>
    <w:rsid w:val="008B5046"/>
    <w:rsid w:val="008C5624"/>
    <w:rsid w:val="008E4B5E"/>
    <w:rsid w:val="008E655C"/>
    <w:rsid w:val="008F54C8"/>
    <w:rsid w:val="0090086B"/>
    <w:rsid w:val="00906A18"/>
    <w:rsid w:val="00920083"/>
    <w:rsid w:val="00926B66"/>
    <w:rsid w:val="00934058"/>
    <w:rsid w:val="009343FC"/>
    <w:rsid w:val="0093753F"/>
    <w:rsid w:val="00940A47"/>
    <w:rsid w:val="00941F84"/>
    <w:rsid w:val="009535F5"/>
    <w:rsid w:val="009606C2"/>
    <w:rsid w:val="00960EC9"/>
    <w:rsid w:val="00962B54"/>
    <w:rsid w:val="00965C4B"/>
    <w:rsid w:val="00966767"/>
    <w:rsid w:val="00977F42"/>
    <w:rsid w:val="00983F70"/>
    <w:rsid w:val="0098506B"/>
    <w:rsid w:val="00987317"/>
    <w:rsid w:val="0099661E"/>
    <w:rsid w:val="009A2BB1"/>
    <w:rsid w:val="009A6393"/>
    <w:rsid w:val="009B08C1"/>
    <w:rsid w:val="009B0C24"/>
    <w:rsid w:val="009B2B89"/>
    <w:rsid w:val="009B5976"/>
    <w:rsid w:val="009C6C61"/>
    <w:rsid w:val="009C723D"/>
    <w:rsid w:val="009E029D"/>
    <w:rsid w:val="009E0B08"/>
    <w:rsid w:val="009E41A0"/>
    <w:rsid w:val="009F0C4D"/>
    <w:rsid w:val="009F539B"/>
    <w:rsid w:val="009F7627"/>
    <w:rsid w:val="00A02728"/>
    <w:rsid w:val="00A06C30"/>
    <w:rsid w:val="00A148D5"/>
    <w:rsid w:val="00A15192"/>
    <w:rsid w:val="00A15D46"/>
    <w:rsid w:val="00A169D7"/>
    <w:rsid w:val="00A17900"/>
    <w:rsid w:val="00A225BD"/>
    <w:rsid w:val="00A22605"/>
    <w:rsid w:val="00A23650"/>
    <w:rsid w:val="00A27024"/>
    <w:rsid w:val="00A306C5"/>
    <w:rsid w:val="00A33EA3"/>
    <w:rsid w:val="00A41CC7"/>
    <w:rsid w:val="00A42878"/>
    <w:rsid w:val="00A44D1D"/>
    <w:rsid w:val="00A510E1"/>
    <w:rsid w:val="00A5491D"/>
    <w:rsid w:val="00A5550B"/>
    <w:rsid w:val="00A56516"/>
    <w:rsid w:val="00A61B91"/>
    <w:rsid w:val="00A63E7F"/>
    <w:rsid w:val="00A64FF4"/>
    <w:rsid w:val="00A66B3D"/>
    <w:rsid w:val="00A77587"/>
    <w:rsid w:val="00A81FCE"/>
    <w:rsid w:val="00A91261"/>
    <w:rsid w:val="00A919A5"/>
    <w:rsid w:val="00A92D9D"/>
    <w:rsid w:val="00A942F3"/>
    <w:rsid w:val="00A96E2F"/>
    <w:rsid w:val="00AA15C2"/>
    <w:rsid w:val="00AA33B3"/>
    <w:rsid w:val="00AA760A"/>
    <w:rsid w:val="00AB436F"/>
    <w:rsid w:val="00AC5C07"/>
    <w:rsid w:val="00AC7D47"/>
    <w:rsid w:val="00AD47EF"/>
    <w:rsid w:val="00AE131C"/>
    <w:rsid w:val="00AE3EDD"/>
    <w:rsid w:val="00AF5102"/>
    <w:rsid w:val="00AF6FB4"/>
    <w:rsid w:val="00B03A2D"/>
    <w:rsid w:val="00B068CD"/>
    <w:rsid w:val="00B161A9"/>
    <w:rsid w:val="00B342EF"/>
    <w:rsid w:val="00B4390F"/>
    <w:rsid w:val="00B441AB"/>
    <w:rsid w:val="00B5360B"/>
    <w:rsid w:val="00B57397"/>
    <w:rsid w:val="00B60C18"/>
    <w:rsid w:val="00B613F9"/>
    <w:rsid w:val="00B75FDB"/>
    <w:rsid w:val="00B76258"/>
    <w:rsid w:val="00B81FBC"/>
    <w:rsid w:val="00B92E08"/>
    <w:rsid w:val="00B95762"/>
    <w:rsid w:val="00BA6BF4"/>
    <w:rsid w:val="00BA6FCE"/>
    <w:rsid w:val="00BB3453"/>
    <w:rsid w:val="00BB5EC5"/>
    <w:rsid w:val="00BC2856"/>
    <w:rsid w:val="00BC3272"/>
    <w:rsid w:val="00BC62A4"/>
    <w:rsid w:val="00BD3637"/>
    <w:rsid w:val="00BE5303"/>
    <w:rsid w:val="00BE5875"/>
    <w:rsid w:val="00BF1BB0"/>
    <w:rsid w:val="00BF5811"/>
    <w:rsid w:val="00C00001"/>
    <w:rsid w:val="00C05A27"/>
    <w:rsid w:val="00C12DEC"/>
    <w:rsid w:val="00C141CC"/>
    <w:rsid w:val="00C16C41"/>
    <w:rsid w:val="00C177A0"/>
    <w:rsid w:val="00C200A2"/>
    <w:rsid w:val="00C22F17"/>
    <w:rsid w:val="00C24B15"/>
    <w:rsid w:val="00C305AF"/>
    <w:rsid w:val="00C31F93"/>
    <w:rsid w:val="00C427A7"/>
    <w:rsid w:val="00C4465B"/>
    <w:rsid w:val="00C5795B"/>
    <w:rsid w:val="00C6086A"/>
    <w:rsid w:val="00C75105"/>
    <w:rsid w:val="00C857EB"/>
    <w:rsid w:val="00C8645A"/>
    <w:rsid w:val="00C910D5"/>
    <w:rsid w:val="00C967F4"/>
    <w:rsid w:val="00C97698"/>
    <w:rsid w:val="00CB200A"/>
    <w:rsid w:val="00CB6224"/>
    <w:rsid w:val="00CB6D46"/>
    <w:rsid w:val="00CC0C32"/>
    <w:rsid w:val="00CC7EC0"/>
    <w:rsid w:val="00CD006C"/>
    <w:rsid w:val="00CD06BE"/>
    <w:rsid w:val="00CE0699"/>
    <w:rsid w:val="00CE0985"/>
    <w:rsid w:val="00CE446D"/>
    <w:rsid w:val="00CE69FC"/>
    <w:rsid w:val="00CF281B"/>
    <w:rsid w:val="00CF4108"/>
    <w:rsid w:val="00CF7A42"/>
    <w:rsid w:val="00D00824"/>
    <w:rsid w:val="00D0500C"/>
    <w:rsid w:val="00D15224"/>
    <w:rsid w:val="00D23EB3"/>
    <w:rsid w:val="00D32AD4"/>
    <w:rsid w:val="00D35081"/>
    <w:rsid w:val="00D70D15"/>
    <w:rsid w:val="00D716F4"/>
    <w:rsid w:val="00D81087"/>
    <w:rsid w:val="00D81BFA"/>
    <w:rsid w:val="00D830E6"/>
    <w:rsid w:val="00D91AA6"/>
    <w:rsid w:val="00DA0BFA"/>
    <w:rsid w:val="00DA16A8"/>
    <w:rsid w:val="00DA4D10"/>
    <w:rsid w:val="00DB114F"/>
    <w:rsid w:val="00DB46A3"/>
    <w:rsid w:val="00DB5D6D"/>
    <w:rsid w:val="00DC2181"/>
    <w:rsid w:val="00DC4C27"/>
    <w:rsid w:val="00DC4CF9"/>
    <w:rsid w:val="00DC57EA"/>
    <w:rsid w:val="00DD0B64"/>
    <w:rsid w:val="00DD1068"/>
    <w:rsid w:val="00DD4DA3"/>
    <w:rsid w:val="00DE04D7"/>
    <w:rsid w:val="00DE124C"/>
    <w:rsid w:val="00DE1A09"/>
    <w:rsid w:val="00DE5DC6"/>
    <w:rsid w:val="00DF22C9"/>
    <w:rsid w:val="00E00F2E"/>
    <w:rsid w:val="00E03FB8"/>
    <w:rsid w:val="00E05374"/>
    <w:rsid w:val="00E0754E"/>
    <w:rsid w:val="00E10A39"/>
    <w:rsid w:val="00E11FC1"/>
    <w:rsid w:val="00E12513"/>
    <w:rsid w:val="00E12CE3"/>
    <w:rsid w:val="00E1309E"/>
    <w:rsid w:val="00E15C80"/>
    <w:rsid w:val="00E2229E"/>
    <w:rsid w:val="00E27493"/>
    <w:rsid w:val="00E32920"/>
    <w:rsid w:val="00E34981"/>
    <w:rsid w:val="00E403CC"/>
    <w:rsid w:val="00E4600F"/>
    <w:rsid w:val="00E767C7"/>
    <w:rsid w:val="00EA6FA8"/>
    <w:rsid w:val="00EB01CA"/>
    <w:rsid w:val="00EB3861"/>
    <w:rsid w:val="00EC034B"/>
    <w:rsid w:val="00ED1154"/>
    <w:rsid w:val="00ED254E"/>
    <w:rsid w:val="00ED6950"/>
    <w:rsid w:val="00ED764E"/>
    <w:rsid w:val="00ED7E47"/>
    <w:rsid w:val="00EE13D4"/>
    <w:rsid w:val="00EE1951"/>
    <w:rsid w:val="00EE1ECF"/>
    <w:rsid w:val="00EE204F"/>
    <w:rsid w:val="00EE2C95"/>
    <w:rsid w:val="00EE3B3A"/>
    <w:rsid w:val="00EE464C"/>
    <w:rsid w:val="00EF0035"/>
    <w:rsid w:val="00F07AA5"/>
    <w:rsid w:val="00F14AF9"/>
    <w:rsid w:val="00F1568A"/>
    <w:rsid w:val="00F170A1"/>
    <w:rsid w:val="00F1717C"/>
    <w:rsid w:val="00F17FB3"/>
    <w:rsid w:val="00F2332A"/>
    <w:rsid w:val="00F25030"/>
    <w:rsid w:val="00F30DFA"/>
    <w:rsid w:val="00F31C71"/>
    <w:rsid w:val="00F340CD"/>
    <w:rsid w:val="00F36FB4"/>
    <w:rsid w:val="00F376E7"/>
    <w:rsid w:val="00F40BF3"/>
    <w:rsid w:val="00F42F7C"/>
    <w:rsid w:val="00F62435"/>
    <w:rsid w:val="00F63192"/>
    <w:rsid w:val="00F647F6"/>
    <w:rsid w:val="00F70EF4"/>
    <w:rsid w:val="00F73CC9"/>
    <w:rsid w:val="00F76A99"/>
    <w:rsid w:val="00F931ED"/>
    <w:rsid w:val="00F940EE"/>
    <w:rsid w:val="00F97374"/>
    <w:rsid w:val="00F97D44"/>
    <w:rsid w:val="00FA5BA8"/>
    <w:rsid w:val="00FA6389"/>
    <w:rsid w:val="00FB1A41"/>
    <w:rsid w:val="00FB2C0C"/>
    <w:rsid w:val="00FB56D4"/>
    <w:rsid w:val="00FB72AC"/>
    <w:rsid w:val="00FC0622"/>
    <w:rsid w:val="00FD08D2"/>
    <w:rsid w:val="00FE0E16"/>
    <w:rsid w:val="00FE3B79"/>
    <w:rsid w:val="00FE7E87"/>
    <w:rsid w:val="00FF16AB"/>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F7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7864"/>
    <w:pPr>
      <w:tabs>
        <w:tab w:val="center" w:pos="4320"/>
        <w:tab w:val="right" w:pos="8640"/>
      </w:tabs>
    </w:pPr>
  </w:style>
  <w:style w:type="character" w:customStyle="1" w:styleId="FooterChar">
    <w:name w:val="Footer Char"/>
    <w:basedOn w:val="DefaultParagraphFont"/>
    <w:link w:val="Footer"/>
    <w:locked/>
    <w:rsid w:val="00177864"/>
    <w:rPr>
      <w:rFonts w:eastAsia="Times New Roman" w:cs="Times New Roman"/>
      <w:sz w:val="24"/>
      <w:szCs w:val="24"/>
    </w:rPr>
  </w:style>
  <w:style w:type="character" w:styleId="PageNumber">
    <w:name w:val="page number"/>
    <w:basedOn w:val="DefaultParagraphFont"/>
    <w:rsid w:val="00177864"/>
    <w:rPr>
      <w:rFonts w:cs="Times New Roman"/>
    </w:rPr>
  </w:style>
  <w:style w:type="paragraph" w:styleId="Header">
    <w:name w:val="header"/>
    <w:basedOn w:val="Normal"/>
    <w:link w:val="HeaderChar"/>
    <w:rsid w:val="00177864"/>
    <w:pPr>
      <w:tabs>
        <w:tab w:val="center" w:pos="4320"/>
        <w:tab w:val="right" w:pos="8640"/>
      </w:tabs>
    </w:pPr>
  </w:style>
  <w:style w:type="character" w:customStyle="1" w:styleId="HeaderChar">
    <w:name w:val="Header Char"/>
    <w:basedOn w:val="DefaultParagraphFont"/>
    <w:link w:val="Header"/>
    <w:locked/>
    <w:rsid w:val="00177864"/>
    <w:rPr>
      <w:rFonts w:eastAsia="Times New Roman" w:cs="Times New Roman"/>
      <w:sz w:val="24"/>
      <w:szCs w:val="24"/>
    </w:rPr>
  </w:style>
  <w:style w:type="paragraph" w:styleId="BodyText">
    <w:name w:val="Body Text"/>
    <w:basedOn w:val="Normal"/>
    <w:link w:val="BodyTextChar"/>
    <w:rsid w:val="00177864"/>
    <w:pPr>
      <w:spacing w:after="120"/>
    </w:pPr>
  </w:style>
  <w:style w:type="character" w:customStyle="1" w:styleId="BodyTextChar">
    <w:name w:val="Body Text Char"/>
    <w:basedOn w:val="DefaultParagraphFont"/>
    <w:link w:val="BodyText"/>
    <w:locked/>
    <w:rsid w:val="00177864"/>
    <w:rPr>
      <w:rFonts w:eastAsia="Times New Roman" w:cs="Times New Roman"/>
      <w:sz w:val="24"/>
      <w:szCs w:val="24"/>
    </w:rPr>
  </w:style>
  <w:style w:type="paragraph" w:styleId="ListParagraph">
    <w:name w:val="List Paragraph"/>
    <w:basedOn w:val="Normal"/>
    <w:qFormat/>
    <w:rsid w:val="00177864"/>
    <w:pPr>
      <w:ind w:left="720"/>
    </w:pPr>
    <w:rPr>
      <w:rFonts w:ascii="Calibri" w:eastAsia="Times New Roman" w:hAnsi="Calibri"/>
      <w:sz w:val="22"/>
      <w:szCs w:val="22"/>
      <w:lang w:val="vi-VN"/>
    </w:rPr>
  </w:style>
  <w:style w:type="paragraph" w:styleId="BalloonText">
    <w:name w:val="Balloon Text"/>
    <w:basedOn w:val="Normal"/>
    <w:link w:val="BalloonTextChar"/>
    <w:semiHidden/>
    <w:rsid w:val="00617718"/>
    <w:rPr>
      <w:rFonts w:ascii="Segoe UI" w:hAnsi="Segoe UI" w:cs="Segoe UI"/>
      <w:sz w:val="18"/>
      <w:szCs w:val="18"/>
    </w:rPr>
  </w:style>
  <w:style w:type="character" w:customStyle="1" w:styleId="BalloonTextChar">
    <w:name w:val="Balloon Text Char"/>
    <w:basedOn w:val="DefaultParagraphFont"/>
    <w:link w:val="BalloonText"/>
    <w:semiHidden/>
    <w:locked/>
    <w:rsid w:val="00617718"/>
    <w:rPr>
      <w:rFonts w:ascii="Segoe UI" w:hAnsi="Segoe UI" w:cs="Segoe UI"/>
      <w:sz w:val="18"/>
      <w:szCs w:val="18"/>
    </w:rPr>
  </w:style>
  <w:style w:type="paragraph" w:customStyle="1" w:styleId="normal-p">
    <w:name w:val="normal-p"/>
    <w:basedOn w:val="Normal"/>
    <w:rsid w:val="00165B53"/>
    <w:pPr>
      <w:spacing w:before="100" w:beforeAutospacing="1" w:after="100" w:afterAutospacing="1"/>
    </w:pPr>
  </w:style>
  <w:style w:type="character" w:customStyle="1" w:styleId="normal-h1">
    <w:name w:val="normal-h1"/>
    <w:basedOn w:val="DefaultParagraphFont"/>
    <w:rsid w:val="00165B53"/>
    <w:rPr>
      <w:rFonts w:cs="Times New Roman"/>
    </w:rPr>
  </w:style>
  <w:style w:type="character" w:styleId="CommentReference">
    <w:name w:val="annotation reference"/>
    <w:basedOn w:val="DefaultParagraphFont"/>
    <w:rsid w:val="007B7EA4"/>
    <w:rPr>
      <w:sz w:val="16"/>
      <w:szCs w:val="16"/>
    </w:rPr>
  </w:style>
  <w:style w:type="paragraph" w:styleId="CommentText">
    <w:name w:val="annotation text"/>
    <w:basedOn w:val="Normal"/>
    <w:link w:val="CommentTextChar"/>
    <w:rsid w:val="007B7EA4"/>
    <w:rPr>
      <w:sz w:val="20"/>
      <w:szCs w:val="20"/>
    </w:rPr>
  </w:style>
  <w:style w:type="character" w:customStyle="1" w:styleId="CommentTextChar">
    <w:name w:val="Comment Text Char"/>
    <w:basedOn w:val="DefaultParagraphFont"/>
    <w:link w:val="CommentText"/>
    <w:rsid w:val="007B7EA4"/>
  </w:style>
  <w:style w:type="paragraph" w:styleId="CommentSubject">
    <w:name w:val="annotation subject"/>
    <w:basedOn w:val="CommentText"/>
    <w:next w:val="CommentText"/>
    <w:link w:val="CommentSubjectChar"/>
    <w:rsid w:val="007B7EA4"/>
    <w:rPr>
      <w:b/>
      <w:bCs/>
    </w:rPr>
  </w:style>
  <w:style w:type="character" w:customStyle="1" w:styleId="CommentSubjectChar">
    <w:name w:val="Comment Subject Char"/>
    <w:basedOn w:val="CommentTextChar"/>
    <w:link w:val="CommentSubject"/>
    <w:rsid w:val="007B7E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7864"/>
    <w:pPr>
      <w:tabs>
        <w:tab w:val="center" w:pos="4320"/>
        <w:tab w:val="right" w:pos="8640"/>
      </w:tabs>
    </w:pPr>
  </w:style>
  <w:style w:type="character" w:customStyle="1" w:styleId="FooterChar">
    <w:name w:val="Footer Char"/>
    <w:basedOn w:val="DefaultParagraphFont"/>
    <w:link w:val="Footer"/>
    <w:locked/>
    <w:rsid w:val="00177864"/>
    <w:rPr>
      <w:rFonts w:eastAsia="Times New Roman" w:cs="Times New Roman"/>
      <w:sz w:val="24"/>
      <w:szCs w:val="24"/>
    </w:rPr>
  </w:style>
  <w:style w:type="character" w:styleId="PageNumber">
    <w:name w:val="page number"/>
    <w:basedOn w:val="DefaultParagraphFont"/>
    <w:rsid w:val="00177864"/>
    <w:rPr>
      <w:rFonts w:cs="Times New Roman"/>
    </w:rPr>
  </w:style>
  <w:style w:type="paragraph" w:styleId="Header">
    <w:name w:val="header"/>
    <w:basedOn w:val="Normal"/>
    <w:link w:val="HeaderChar"/>
    <w:rsid w:val="00177864"/>
    <w:pPr>
      <w:tabs>
        <w:tab w:val="center" w:pos="4320"/>
        <w:tab w:val="right" w:pos="8640"/>
      </w:tabs>
    </w:pPr>
  </w:style>
  <w:style w:type="character" w:customStyle="1" w:styleId="HeaderChar">
    <w:name w:val="Header Char"/>
    <w:basedOn w:val="DefaultParagraphFont"/>
    <w:link w:val="Header"/>
    <w:locked/>
    <w:rsid w:val="00177864"/>
    <w:rPr>
      <w:rFonts w:eastAsia="Times New Roman" w:cs="Times New Roman"/>
      <w:sz w:val="24"/>
      <w:szCs w:val="24"/>
    </w:rPr>
  </w:style>
  <w:style w:type="paragraph" w:styleId="BodyText">
    <w:name w:val="Body Text"/>
    <w:basedOn w:val="Normal"/>
    <w:link w:val="BodyTextChar"/>
    <w:rsid w:val="00177864"/>
    <w:pPr>
      <w:spacing w:after="120"/>
    </w:pPr>
  </w:style>
  <w:style w:type="character" w:customStyle="1" w:styleId="BodyTextChar">
    <w:name w:val="Body Text Char"/>
    <w:basedOn w:val="DefaultParagraphFont"/>
    <w:link w:val="BodyText"/>
    <w:locked/>
    <w:rsid w:val="00177864"/>
    <w:rPr>
      <w:rFonts w:eastAsia="Times New Roman" w:cs="Times New Roman"/>
      <w:sz w:val="24"/>
      <w:szCs w:val="24"/>
    </w:rPr>
  </w:style>
  <w:style w:type="paragraph" w:styleId="ListParagraph">
    <w:name w:val="List Paragraph"/>
    <w:basedOn w:val="Normal"/>
    <w:qFormat/>
    <w:rsid w:val="00177864"/>
    <w:pPr>
      <w:ind w:left="720"/>
    </w:pPr>
    <w:rPr>
      <w:rFonts w:ascii="Calibri" w:eastAsia="Times New Roman" w:hAnsi="Calibri"/>
      <w:sz w:val="22"/>
      <w:szCs w:val="22"/>
      <w:lang w:val="vi-VN"/>
    </w:rPr>
  </w:style>
  <w:style w:type="paragraph" w:styleId="BalloonText">
    <w:name w:val="Balloon Text"/>
    <w:basedOn w:val="Normal"/>
    <w:link w:val="BalloonTextChar"/>
    <w:semiHidden/>
    <w:rsid w:val="00617718"/>
    <w:rPr>
      <w:rFonts w:ascii="Segoe UI" w:hAnsi="Segoe UI" w:cs="Segoe UI"/>
      <w:sz w:val="18"/>
      <w:szCs w:val="18"/>
    </w:rPr>
  </w:style>
  <w:style w:type="character" w:customStyle="1" w:styleId="BalloonTextChar">
    <w:name w:val="Balloon Text Char"/>
    <w:basedOn w:val="DefaultParagraphFont"/>
    <w:link w:val="BalloonText"/>
    <w:semiHidden/>
    <w:locked/>
    <w:rsid w:val="00617718"/>
    <w:rPr>
      <w:rFonts w:ascii="Segoe UI" w:hAnsi="Segoe UI" w:cs="Segoe UI"/>
      <w:sz w:val="18"/>
      <w:szCs w:val="18"/>
    </w:rPr>
  </w:style>
  <w:style w:type="paragraph" w:customStyle="1" w:styleId="normal-p">
    <w:name w:val="normal-p"/>
    <w:basedOn w:val="Normal"/>
    <w:rsid w:val="00165B53"/>
    <w:pPr>
      <w:spacing w:before="100" w:beforeAutospacing="1" w:after="100" w:afterAutospacing="1"/>
    </w:pPr>
  </w:style>
  <w:style w:type="character" w:customStyle="1" w:styleId="normal-h1">
    <w:name w:val="normal-h1"/>
    <w:basedOn w:val="DefaultParagraphFont"/>
    <w:rsid w:val="00165B53"/>
    <w:rPr>
      <w:rFonts w:cs="Times New Roman"/>
    </w:rPr>
  </w:style>
  <w:style w:type="character" w:styleId="CommentReference">
    <w:name w:val="annotation reference"/>
    <w:basedOn w:val="DefaultParagraphFont"/>
    <w:rsid w:val="007B7EA4"/>
    <w:rPr>
      <w:sz w:val="16"/>
      <w:szCs w:val="16"/>
    </w:rPr>
  </w:style>
  <w:style w:type="paragraph" w:styleId="CommentText">
    <w:name w:val="annotation text"/>
    <w:basedOn w:val="Normal"/>
    <w:link w:val="CommentTextChar"/>
    <w:rsid w:val="007B7EA4"/>
    <w:rPr>
      <w:sz w:val="20"/>
      <w:szCs w:val="20"/>
    </w:rPr>
  </w:style>
  <w:style w:type="character" w:customStyle="1" w:styleId="CommentTextChar">
    <w:name w:val="Comment Text Char"/>
    <w:basedOn w:val="DefaultParagraphFont"/>
    <w:link w:val="CommentText"/>
    <w:rsid w:val="007B7EA4"/>
  </w:style>
  <w:style w:type="paragraph" w:styleId="CommentSubject">
    <w:name w:val="annotation subject"/>
    <w:basedOn w:val="CommentText"/>
    <w:next w:val="CommentText"/>
    <w:link w:val="CommentSubjectChar"/>
    <w:rsid w:val="007B7EA4"/>
    <w:rPr>
      <w:b/>
      <w:bCs/>
    </w:rPr>
  </w:style>
  <w:style w:type="character" w:customStyle="1" w:styleId="CommentSubjectChar">
    <w:name w:val="Comment Subject Char"/>
    <w:basedOn w:val="CommentTextChar"/>
    <w:link w:val="CommentSubject"/>
    <w:rsid w:val="007B7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326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4236</Words>
  <Characters>24147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ỦY BAN NHÂN DÂN</vt:lpstr>
    </vt:vector>
  </TitlesOfParts>
  <Company>L&amp;N Co., Ltd</Company>
  <LinksUpToDate>false</LinksUpToDate>
  <CharactersWithSpaces>28327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Mr Bon</dc:creator>
  <cp:lastModifiedBy>Admin</cp:lastModifiedBy>
  <cp:revision>2</cp:revision>
  <cp:lastPrinted>2020-05-20T06:40:00Z</cp:lastPrinted>
  <dcterms:created xsi:type="dcterms:W3CDTF">2020-05-20T08:12:00Z</dcterms:created>
  <dcterms:modified xsi:type="dcterms:W3CDTF">2020-05-20T08:12:00Z</dcterms:modified>
</cp:coreProperties>
</file>